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8B640">
      <w:pPr>
        <w:keepNext w:val="0"/>
        <w:keepLines w:val="0"/>
        <w:widowControl/>
        <w:suppressLineNumbers w:val="0"/>
        <w:spacing w:before="0" w:beforeAutospacing="0" w:after="0" w:afterAutospacing="0"/>
        <w:ind w:left="0" w:right="0"/>
        <w:jc w:val="left"/>
        <w:rPr>
          <w:rFonts w:hint="default" w:ascii="Comic Sans MS" w:hAnsi="Comic Sans MS" w:eastAsia="Comic Sans MS" w:cs="Comic Sans MS"/>
          <w:b/>
          <w:bCs/>
          <w:lang w:val="en-US"/>
        </w:rPr>
      </w:pPr>
      <w:r>
        <w:rPr>
          <w:rFonts w:hint="default" w:ascii="Comic Sans MS" w:hAnsi="Comic Sans MS" w:eastAsia="Comic Sans MS" w:cs="Comic Sans MS"/>
          <w:b/>
          <w:bCs/>
          <w:kern w:val="0"/>
          <w:sz w:val="20"/>
          <w:szCs w:val="20"/>
          <w:lang w:val="en-US" w:eastAsia="zh-CN" w:bidi="ar"/>
        </w:rPr>
        <w:t>2024 ANUPA AGM ENDS IN A GRAND STYLE, ELECTS NEW NATIONAL EXCO</w:t>
      </w:r>
    </w:p>
    <w:p w14:paraId="1ED25CB0">
      <w:pPr>
        <w:keepNext w:val="0"/>
        <w:keepLines w:val="0"/>
        <w:widowControl/>
        <w:suppressLineNumbers w:val="0"/>
        <w:spacing w:before="0" w:beforeAutospacing="0" w:after="0" w:afterAutospacing="0"/>
        <w:ind w:left="0" w:right="0"/>
        <w:jc w:val="left"/>
        <w:rPr>
          <w:rFonts w:hint="default" w:ascii="Comic Sans MS" w:hAnsi="Comic Sans MS" w:eastAsia="Comic Sans MS" w:cs="Comic Sans MS"/>
          <w:b/>
          <w:bCs/>
          <w:lang w:val="en-US"/>
        </w:rPr>
      </w:pPr>
    </w:p>
    <w:p w14:paraId="2D8614B4">
      <w:pPr>
        <w:keepNext w:val="0"/>
        <w:keepLines w:val="0"/>
        <w:widowControl/>
        <w:suppressLineNumbers w:val="0"/>
        <w:spacing w:before="0" w:beforeAutospacing="0" w:after="0" w:afterAutospacing="0"/>
        <w:ind w:left="0" w:right="0"/>
        <w:jc w:val="left"/>
        <w:rPr>
          <w:rFonts w:hint="default" w:ascii="Comic Sans MS" w:hAnsi="Comic Sans MS" w:eastAsia="Comic Sans MS" w:cs="Comic Sans MS"/>
          <w:lang w:val="en-US"/>
        </w:rPr>
      </w:pPr>
      <w:r>
        <w:rPr>
          <w:rFonts w:hint="default" w:ascii="Comic Sans MS" w:hAnsi="Comic Sans MS" w:eastAsia="Comic Sans MS" w:cs="Comic Sans MS"/>
          <w:kern w:val="0"/>
          <w:sz w:val="20"/>
          <w:szCs w:val="20"/>
          <w:lang w:val="en-US" w:eastAsia="zh-CN" w:bidi="ar"/>
        </w:rPr>
        <w:t>The National President of the Association of Nigerian University Professional Administrators (ANUPA), Dr. Victor Mkuma Bem has expressed the determination of the National Executive Committee of ANUPA to remain committed towards the realization of her goals despite the obvious challenges the University system has continued to face.</w:t>
      </w:r>
    </w:p>
    <w:p w14:paraId="50A68C30">
      <w:pPr>
        <w:keepNext w:val="0"/>
        <w:keepLines w:val="0"/>
        <w:widowControl/>
        <w:suppressLineNumbers w:val="0"/>
        <w:spacing w:before="0" w:beforeAutospacing="0" w:after="0" w:afterAutospacing="0"/>
        <w:ind w:left="0" w:right="0"/>
        <w:jc w:val="left"/>
        <w:rPr>
          <w:rFonts w:hint="default" w:ascii="Comic Sans MS" w:hAnsi="Comic Sans MS" w:eastAsia="Comic Sans MS" w:cs="Comic Sans MS"/>
          <w:lang w:val="en-US"/>
        </w:rPr>
      </w:pPr>
    </w:p>
    <w:p w14:paraId="0BA66E40">
      <w:pPr>
        <w:keepNext w:val="0"/>
        <w:keepLines w:val="0"/>
        <w:widowControl/>
        <w:suppressLineNumbers w:val="0"/>
        <w:spacing w:before="0" w:beforeAutospacing="0" w:after="0" w:afterAutospacing="0"/>
        <w:ind w:left="0" w:right="0"/>
        <w:jc w:val="left"/>
        <w:rPr>
          <w:rFonts w:hint="default" w:ascii="Comic Sans MS" w:hAnsi="Comic Sans MS" w:eastAsia="Comic Sans MS" w:cs="Comic Sans MS"/>
          <w:lang w:val="en-US"/>
        </w:rPr>
      </w:pPr>
      <w:r>
        <w:rPr>
          <w:rFonts w:hint="default" w:ascii="Comic Sans MS" w:hAnsi="Comic Sans MS" w:eastAsia="Comic Sans MS" w:cs="Comic Sans MS"/>
          <w:kern w:val="0"/>
          <w:sz w:val="20"/>
          <w:szCs w:val="20"/>
          <w:lang w:val="en-US" w:eastAsia="zh-CN" w:bidi="ar"/>
        </w:rPr>
        <w:t>Speaking while presenting first term report at the just concluded 2024 Annual General Meeting of the association, Dr. Bem applauded the ANUPA family, including the National Executive Committee (NEC), National Council(NC), Branch Executives and all members of ANUPA family for their resilience in keeping ANUPA moving in the face of instability  in the University system occasioned by several factors.</w:t>
      </w:r>
    </w:p>
    <w:p w14:paraId="63005715">
      <w:pPr>
        <w:keepNext w:val="0"/>
        <w:keepLines w:val="0"/>
        <w:widowControl/>
        <w:suppressLineNumbers w:val="0"/>
        <w:spacing w:before="0" w:beforeAutospacing="0" w:after="0" w:afterAutospacing="0"/>
        <w:ind w:left="0" w:right="0"/>
        <w:jc w:val="left"/>
        <w:rPr>
          <w:rFonts w:hint="default" w:ascii="Comic Sans MS" w:hAnsi="Comic Sans MS" w:eastAsia="Comic Sans MS" w:cs="Comic Sans MS"/>
          <w:lang w:val="en-US"/>
        </w:rPr>
      </w:pPr>
    </w:p>
    <w:p w14:paraId="211CADA9">
      <w:pPr>
        <w:keepNext w:val="0"/>
        <w:keepLines w:val="0"/>
        <w:widowControl/>
        <w:suppressLineNumbers w:val="0"/>
        <w:spacing w:before="0" w:beforeAutospacing="0" w:after="0" w:afterAutospacing="0"/>
        <w:ind w:left="0" w:right="0"/>
        <w:jc w:val="left"/>
        <w:rPr>
          <w:rFonts w:hint="default" w:ascii="Comic Sans MS" w:hAnsi="Comic Sans MS" w:eastAsia="Comic Sans MS" w:cs="Comic Sans MS"/>
          <w:lang w:val="en-US"/>
        </w:rPr>
      </w:pPr>
      <w:r>
        <w:rPr>
          <w:rFonts w:hint="default" w:ascii="Comic Sans MS" w:hAnsi="Comic Sans MS" w:eastAsia="Comic Sans MS" w:cs="Comic Sans MS"/>
          <w:kern w:val="0"/>
          <w:sz w:val="20"/>
          <w:szCs w:val="20"/>
          <w:lang w:val="en-US" w:eastAsia="zh-CN" w:bidi="ar"/>
        </w:rPr>
        <w:t>Dr. Bem whose report covered many areas of the association’s activities, reiterated that the bill to Charter ANUPA remains the top priority of his administration and pleaded with branches to submit their revalidation list which will help speed up the process of the Charter.</w:t>
      </w:r>
    </w:p>
    <w:p w14:paraId="70296C33">
      <w:pPr>
        <w:keepNext w:val="0"/>
        <w:keepLines w:val="0"/>
        <w:widowControl/>
        <w:suppressLineNumbers w:val="0"/>
        <w:spacing w:before="0" w:beforeAutospacing="0" w:after="0" w:afterAutospacing="0"/>
        <w:ind w:left="0" w:right="0"/>
        <w:jc w:val="left"/>
        <w:rPr>
          <w:rFonts w:hint="default" w:ascii="Comic Sans MS" w:hAnsi="Comic Sans MS" w:eastAsia="Comic Sans MS" w:cs="Comic Sans MS"/>
          <w:lang w:val="en-US"/>
        </w:rPr>
      </w:pPr>
    </w:p>
    <w:p w14:paraId="6DFF1789">
      <w:pPr>
        <w:keepNext w:val="0"/>
        <w:keepLines w:val="0"/>
        <w:widowControl/>
        <w:suppressLineNumbers w:val="0"/>
        <w:spacing w:before="0" w:beforeAutospacing="0" w:after="0" w:afterAutospacing="0"/>
        <w:ind w:left="0" w:right="0"/>
        <w:jc w:val="left"/>
        <w:rPr>
          <w:rFonts w:hint="default" w:ascii="Comic Sans MS" w:hAnsi="Comic Sans MS" w:eastAsia="Comic Sans MS" w:cs="Comic Sans MS"/>
          <w:lang w:val="en-US"/>
        </w:rPr>
      </w:pPr>
      <w:r>
        <w:rPr>
          <w:rFonts w:hint="default" w:ascii="Comic Sans MS" w:hAnsi="Comic Sans MS" w:eastAsia="Comic Sans MS" w:cs="Comic Sans MS"/>
          <w:kern w:val="0"/>
          <w:sz w:val="20"/>
          <w:szCs w:val="20"/>
          <w:lang w:val="en-US" w:eastAsia="zh-CN" w:bidi="ar"/>
        </w:rPr>
        <w:t>The AGM also featured the recognition and presentation of award of excellence to two distinguished Nigerians, namely-the Chairman, Association of Registrars of Nigerian Universities (ARNU), Mr. Joseph Ife Oluwole and the Vice-Chancellor of Joseph Sarwuan Tarka University, Makurdi (JOSTUM), Engr. Prof. Isaac Nathaniel Itodo, for the exemplary way they have continued to pilot the affairs of their institutions.</w:t>
      </w:r>
    </w:p>
    <w:p w14:paraId="238401E8">
      <w:pPr>
        <w:keepNext w:val="0"/>
        <w:keepLines w:val="0"/>
        <w:widowControl/>
        <w:suppressLineNumbers w:val="0"/>
        <w:spacing w:before="0" w:beforeAutospacing="0" w:after="0" w:afterAutospacing="0"/>
        <w:ind w:left="0" w:right="0"/>
        <w:jc w:val="left"/>
        <w:rPr>
          <w:rFonts w:hint="default" w:ascii="Comic Sans MS" w:hAnsi="Comic Sans MS" w:eastAsia="Comic Sans MS" w:cs="Comic Sans MS"/>
          <w:lang w:val="en-US"/>
        </w:rPr>
      </w:pPr>
    </w:p>
    <w:p w14:paraId="2007347C">
      <w:pPr>
        <w:keepNext w:val="0"/>
        <w:keepLines w:val="0"/>
        <w:widowControl/>
        <w:suppressLineNumbers w:val="0"/>
        <w:spacing w:before="0" w:beforeAutospacing="0" w:after="0" w:afterAutospacing="0"/>
        <w:ind w:left="0" w:right="0"/>
        <w:jc w:val="left"/>
        <w:rPr>
          <w:rFonts w:hint="default" w:ascii="Comic Sans MS" w:hAnsi="Comic Sans MS" w:eastAsia="Comic Sans MS" w:cs="Comic Sans MS"/>
          <w:lang w:val="en-US"/>
        </w:rPr>
      </w:pPr>
      <w:r>
        <w:rPr>
          <w:rFonts w:hint="default" w:ascii="Comic Sans MS" w:hAnsi="Comic Sans MS" w:eastAsia="Comic Sans MS" w:cs="Comic Sans MS"/>
          <w:kern w:val="0"/>
          <w:sz w:val="20"/>
          <w:szCs w:val="20"/>
          <w:lang w:val="en-US" w:eastAsia="zh-CN" w:bidi="ar"/>
        </w:rPr>
        <w:t>Responding after receiving the award, the Vice-Chancellor of JOSTUM, Prof. Itodo, described the award as one that is very dear to his heart and affirmed that University professional administrators in his university have continued to exhibit high sense of humility, dedication, and commitment in the discharge of their duties.</w:t>
      </w:r>
    </w:p>
    <w:p w14:paraId="22555D5D">
      <w:pPr>
        <w:keepNext w:val="0"/>
        <w:keepLines w:val="0"/>
        <w:widowControl/>
        <w:suppressLineNumbers w:val="0"/>
        <w:spacing w:before="0" w:beforeAutospacing="0" w:after="0" w:afterAutospacing="0"/>
        <w:ind w:left="0" w:right="0"/>
        <w:jc w:val="left"/>
        <w:rPr>
          <w:rFonts w:hint="default" w:ascii="Comic Sans MS" w:hAnsi="Comic Sans MS" w:eastAsia="Comic Sans MS" w:cs="Comic Sans MS"/>
          <w:lang w:val="en-US"/>
        </w:rPr>
      </w:pPr>
    </w:p>
    <w:p w14:paraId="1815603D">
      <w:pPr>
        <w:keepNext w:val="0"/>
        <w:keepLines w:val="0"/>
        <w:widowControl/>
        <w:suppressLineNumbers w:val="0"/>
        <w:spacing w:before="0" w:beforeAutospacing="0" w:after="0" w:afterAutospacing="0"/>
        <w:ind w:left="0" w:right="0"/>
        <w:jc w:val="left"/>
        <w:rPr>
          <w:rFonts w:hint="default" w:ascii="Comic Sans MS" w:hAnsi="Comic Sans MS" w:eastAsia="Comic Sans MS" w:cs="Comic Sans MS"/>
          <w:lang w:val="en-US"/>
        </w:rPr>
      </w:pPr>
      <w:r>
        <w:rPr>
          <w:rFonts w:hint="default" w:ascii="Comic Sans MS" w:hAnsi="Comic Sans MS" w:eastAsia="Comic Sans MS" w:cs="Comic Sans MS"/>
          <w:kern w:val="0"/>
          <w:sz w:val="20"/>
          <w:szCs w:val="20"/>
          <w:lang w:val="en-US" w:eastAsia="zh-CN" w:bidi="ar"/>
        </w:rPr>
        <w:t>He stated that he approved that staff who were due to be promoted to the rank of a Director, be accorded their due status, stressing that these set of staff have worked hard to merit the position.</w:t>
      </w:r>
    </w:p>
    <w:p w14:paraId="27D8CA4E">
      <w:pPr>
        <w:keepNext w:val="0"/>
        <w:keepLines w:val="0"/>
        <w:widowControl/>
        <w:suppressLineNumbers w:val="0"/>
        <w:spacing w:before="0" w:beforeAutospacing="0" w:after="0" w:afterAutospacing="0"/>
        <w:ind w:left="0" w:right="0"/>
        <w:jc w:val="left"/>
        <w:rPr>
          <w:rFonts w:hint="default" w:ascii="Comic Sans MS" w:hAnsi="Comic Sans MS" w:eastAsia="Comic Sans MS" w:cs="Comic Sans MS"/>
          <w:lang w:val="en-US"/>
        </w:rPr>
      </w:pPr>
    </w:p>
    <w:p w14:paraId="2B9B08E9">
      <w:pPr>
        <w:keepNext w:val="0"/>
        <w:keepLines w:val="0"/>
        <w:widowControl/>
        <w:suppressLineNumbers w:val="0"/>
        <w:spacing w:before="0" w:beforeAutospacing="0" w:after="0" w:afterAutospacing="0"/>
        <w:ind w:left="0" w:right="0"/>
        <w:jc w:val="left"/>
        <w:rPr>
          <w:rFonts w:hint="default" w:ascii="Comic Sans MS" w:hAnsi="Comic Sans MS" w:eastAsia="Comic Sans MS" w:cs="Comic Sans MS"/>
          <w:lang w:val="en-US"/>
        </w:rPr>
      </w:pPr>
      <w:r>
        <w:rPr>
          <w:rFonts w:hint="default" w:ascii="Comic Sans MS" w:hAnsi="Comic Sans MS" w:eastAsia="Comic Sans MS" w:cs="Comic Sans MS"/>
          <w:kern w:val="0"/>
          <w:sz w:val="20"/>
          <w:szCs w:val="20"/>
          <w:lang w:val="en-US" w:eastAsia="zh-CN" w:bidi="ar"/>
        </w:rPr>
        <w:t>Prof. Itodo reiterated his commitment towards the goals of ANUPA, especially in training and re-training her members who are staff of the University and pledged that his University will continue to support the national leadership of ANUPA, currently headed by Dr. Victor Bem, a Director in the University and member of her Governing Council.</w:t>
      </w:r>
    </w:p>
    <w:p w14:paraId="5F69ED2F">
      <w:pPr>
        <w:keepNext w:val="0"/>
        <w:keepLines w:val="0"/>
        <w:widowControl/>
        <w:suppressLineNumbers w:val="0"/>
        <w:spacing w:before="0" w:beforeAutospacing="0" w:after="0" w:afterAutospacing="0"/>
        <w:ind w:left="0" w:right="0"/>
        <w:jc w:val="left"/>
        <w:rPr>
          <w:rFonts w:hint="default" w:ascii="Comic Sans MS" w:hAnsi="Comic Sans MS" w:eastAsia="Comic Sans MS" w:cs="Comic Sans MS"/>
          <w:lang w:val="en-US"/>
        </w:rPr>
      </w:pPr>
    </w:p>
    <w:p w14:paraId="530B12D3">
      <w:pPr>
        <w:keepNext w:val="0"/>
        <w:keepLines w:val="0"/>
        <w:widowControl/>
        <w:suppressLineNumbers w:val="0"/>
        <w:spacing w:before="0" w:beforeAutospacing="0" w:after="0" w:afterAutospacing="0"/>
        <w:ind w:left="0" w:right="0"/>
        <w:jc w:val="left"/>
        <w:rPr>
          <w:rFonts w:hint="default" w:ascii="Comic Sans MS" w:hAnsi="Comic Sans MS" w:eastAsia="SimSun" w:cs="Times New Roman"/>
          <w:sz w:val="24"/>
          <w:szCs w:val="24"/>
          <w:lang w:val="en-US" w:eastAsia="en-US"/>
        </w:rPr>
      </w:pPr>
      <w:r>
        <w:rPr>
          <w:rFonts w:hint="default" w:ascii="Comic Sans MS" w:hAnsi="Comic Sans MS" w:eastAsia="Comic Sans MS" w:cs="Comic Sans MS"/>
          <w:kern w:val="0"/>
          <w:sz w:val="20"/>
          <w:szCs w:val="20"/>
          <w:lang w:val="en-US" w:eastAsia="zh-CN" w:bidi="ar"/>
        </w:rPr>
        <w:t xml:space="preserve">The highpoint of the 2024 AGM was the election of the new National Executive Committee, who will pilot her affairs of the association for the next two years. They include the following: </w:t>
      </w:r>
      <w:r>
        <w:rPr>
          <w:rFonts w:hint="default" w:ascii="Comic Sans MS" w:hAnsi="Comic Sans MS" w:eastAsia="SimSun" w:cs="Times New Roman"/>
          <w:b/>
          <w:bCs/>
          <w:kern w:val="0"/>
          <w:sz w:val="24"/>
          <w:szCs w:val="24"/>
          <w:lang w:val="en-US" w:eastAsia="en-US" w:bidi="ar"/>
        </w:rPr>
        <w:t>Dr. Victor Mkuma Ben (President),</w:t>
      </w:r>
      <w:r>
        <w:rPr>
          <w:rFonts w:hint="default" w:ascii="Comic Sans MS" w:hAnsi="Comic Sans MS" w:eastAsia="Comic Sans MS" w:cs="Comic Sans MS"/>
          <w:kern w:val="0"/>
          <w:sz w:val="20"/>
          <w:szCs w:val="20"/>
          <w:lang w:val="en-US" w:eastAsia="zh-CN" w:bidi="ar"/>
        </w:rPr>
        <w:t xml:space="preserve"> </w:t>
      </w:r>
      <w:r>
        <w:rPr>
          <w:rFonts w:hint="default" w:ascii="Comic Sans MS" w:hAnsi="Comic Sans MS" w:eastAsia="SimSun" w:cs="Times New Roman"/>
          <w:b/>
          <w:bCs/>
          <w:kern w:val="0"/>
          <w:sz w:val="24"/>
          <w:szCs w:val="24"/>
          <w:lang w:val="en-US" w:eastAsia="en-US" w:bidi="ar"/>
        </w:rPr>
        <w:t>Mrs. Francisca I. Ayodele (Vice President I),</w:t>
      </w:r>
      <w:r>
        <w:rPr>
          <w:rFonts w:hint="default" w:ascii="Comic Sans MS" w:hAnsi="Comic Sans MS" w:eastAsia="Comic Sans MS" w:cs="Comic Sans MS"/>
          <w:kern w:val="0"/>
          <w:sz w:val="20"/>
          <w:szCs w:val="20"/>
          <w:lang w:val="en-US" w:eastAsia="zh-CN" w:bidi="ar"/>
        </w:rPr>
        <w:t xml:space="preserve"> </w:t>
      </w:r>
      <w:r>
        <w:rPr>
          <w:rFonts w:hint="default" w:ascii="Comic Sans MS" w:hAnsi="Comic Sans MS" w:eastAsia="SimSun" w:cs="Times New Roman"/>
          <w:b/>
          <w:bCs/>
          <w:kern w:val="0"/>
          <w:sz w:val="24"/>
          <w:szCs w:val="24"/>
          <w:lang w:val="en-US" w:eastAsia="en-US" w:bidi="ar"/>
        </w:rPr>
        <w:t>Mrs. Jallabah M. Sheikh (Vice President),</w:t>
      </w:r>
      <w:r>
        <w:rPr>
          <w:rFonts w:hint="default" w:ascii="Comic Sans MS" w:hAnsi="Comic Sans MS" w:eastAsia="Comic Sans MS" w:cs="Comic Sans MS"/>
          <w:kern w:val="0"/>
          <w:sz w:val="20"/>
          <w:szCs w:val="20"/>
          <w:lang w:val="en-US" w:eastAsia="zh-CN" w:bidi="ar"/>
        </w:rPr>
        <w:t xml:space="preserve"> </w:t>
      </w:r>
      <w:r>
        <w:rPr>
          <w:rFonts w:hint="default" w:ascii="Comic Sans MS" w:hAnsi="Comic Sans MS" w:eastAsia="SimSun" w:cs="Times New Roman"/>
          <w:b/>
          <w:bCs/>
          <w:kern w:val="0"/>
          <w:sz w:val="24"/>
          <w:szCs w:val="24"/>
          <w:lang w:val="en-US" w:eastAsia="en-US" w:bidi="ar"/>
        </w:rPr>
        <w:t>Dr. Roseline Iruoma Ojinta (National Secretary),</w:t>
      </w:r>
      <w:r>
        <w:rPr>
          <w:rFonts w:hint="default" w:ascii="Comic Sans MS" w:hAnsi="Comic Sans MS" w:eastAsia="Comic Sans MS" w:cs="Comic Sans MS"/>
          <w:kern w:val="0"/>
          <w:sz w:val="20"/>
          <w:szCs w:val="20"/>
          <w:lang w:val="en-US" w:eastAsia="zh-CN" w:bidi="ar"/>
        </w:rPr>
        <w:t xml:space="preserve"> </w:t>
      </w:r>
      <w:r>
        <w:rPr>
          <w:rFonts w:hint="default" w:ascii="Comic Sans MS" w:hAnsi="Comic Sans MS" w:eastAsia="SimSun" w:cs="Times New Roman"/>
          <w:b/>
          <w:bCs/>
          <w:kern w:val="0"/>
          <w:sz w:val="24"/>
          <w:szCs w:val="24"/>
          <w:lang w:val="en-US" w:eastAsia="en-US" w:bidi="ar"/>
        </w:rPr>
        <w:t>Mr. Stephen Dantani Ibrahim (Assistant National Secretary)</w:t>
      </w:r>
      <w:r>
        <w:rPr>
          <w:rFonts w:hint="default" w:ascii="Comic Sans MS" w:hAnsi="Comic Sans MS" w:eastAsia="Comic Sans MS" w:cs="Comic Sans MS"/>
          <w:kern w:val="0"/>
          <w:sz w:val="20"/>
          <w:szCs w:val="20"/>
          <w:lang w:val="en-US" w:eastAsia="zh-CN" w:bidi="ar"/>
        </w:rPr>
        <w:t xml:space="preserve">, </w:t>
      </w:r>
      <w:r>
        <w:rPr>
          <w:rFonts w:hint="default" w:ascii="Comic Sans MS" w:hAnsi="Comic Sans MS" w:eastAsia="SimSun" w:cs="Times New Roman"/>
          <w:b/>
          <w:bCs/>
          <w:kern w:val="0"/>
          <w:sz w:val="24"/>
          <w:szCs w:val="24"/>
          <w:lang w:val="en-US" w:eastAsia="en-US" w:bidi="ar"/>
        </w:rPr>
        <w:t>Dr. Mrs. Seiyefa Taylor-Harry (National Treasurer) and Umar Shehu Jabo (National Financial Secretary)</w:t>
      </w:r>
      <w:r>
        <w:rPr>
          <w:rFonts w:hint="default" w:ascii="Comic Sans MS" w:hAnsi="Comic Sans MS" w:eastAsia="SimSun" w:cs="Times New Roman"/>
          <w:kern w:val="0"/>
          <w:sz w:val="24"/>
          <w:szCs w:val="24"/>
          <w:lang w:val="en-US" w:eastAsia="en-US" w:bidi="ar"/>
        </w:rPr>
        <w:t xml:space="preserve">. Other officers elected were: </w:t>
      </w:r>
      <w:r>
        <w:rPr>
          <w:rFonts w:hint="default" w:ascii="Comic Sans MS" w:hAnsi="Comic Sans MS" w:eastAsia="SimSun" w:cs="Times New Roman"/>
          <w:b/>
          <w:bCs/>
          <w:kern w:val="0"/>
          <w:sz w:val="24"/>
          <w:szCs w:val="24"/>
          <w:lang w:val="en-US" w:eastAsia="en-US" w:bidi="ar"/>
        </w:rPr>
        <w:t>Miss Kemisola Abidemi Obabire (National Training Officer),</w:t>
      </w:r>
      <w:r>
        <w:rPr>
          <w:rFonts w:hint="default" w:ascii="Comic Sans MS" w:hAnsi="Comic Sans MS" w:eastAsia="SimSun" w:cs="Times New Roman"/>
          <w:kern w:val="0"/>
          <w:sz w:val="24"/>
          <w:szCs w:val="24"/>
          <w:lang w:val="en-US" w:eastAsia="en-US" w:bidi="ar"/>
        </w:rPr>
        <w:t xml:space="preserve"> </w:t>
      </w:r>
      <w:r>
        <w:rPr>
          <w:rFonts w:hint="default" w:ascii="Comic Sans MS" w:hAnsi="Comic Sans MS" w:eastAsia="SimSun" w:cs="Times New Roman"/>
          <w:b/>
          <w:bCs/>
          <w:kern w:val="0"/>
          <w:sz w:val="24"/>
          <w:szCs w:val="24"/>
          <w:lang w:val="en-US" w:eastAsia="en-US" w:bidi="ar"/>
        </w:rPr>
        <w:t>Ayuba Adinoyi Yahaya (National Editor-in-Chief),</w:t>
      </w:r>
      <w:r>
        <w:rPr>
          <w:rFonts w:hint="default" w:ascii="Comic Sans MS" w:hAnsi="Comic Sans MS" w:eastAsia="SimSun" w:cs="Times New Roman"/>
          <w:kern w:val="0"/>
          <w:sz w:val="24"/>
          <w:szCs w:val="24"/>
          <w:lang w:val="en-US" w:eastAsia="en-US" w:bidi="ar"/>
        </w:rPr>
        <w:t xml:space="preserve"> </w:t>
      </w:r>
      <w:r>
        <w:rPr>
          <w:rFonts w:hint="default" w:ascii="Comic Sans MS" w:hAnsi="Comic Sans MS" w:eastAsia="SimSun" w:cs="Times New Roman"/>
          <w:b/>
          <w:bCs/>
          <w:kern w:val="0"/>
          <w:sz w:val="24"/>
          <w:szCs w:val="24"/>
          <w:lang w:val="en-US" w:eastAsia="en-US" w:bidi="ar"/>
        </w:rPr>
        <w:t>Onyinye Ralph-Nwachukwu (National Public Relations Officer), Barr. Isaac Adinya Ataben (National Legal Adviser), Barr. Titus I.Igwe (Ex-Officio I) and Mr. Okey Ikegbunam (Ex-Offiocio II)</w:t>
      </w:r>
      <w:r>
        <w:rPr>
          <w:rFonts w:hint="default" w:ascii="Comic Sans MS" w:hAnsi="Comic Sans MS" w:eastAsia="SimSun" w:cs="Times New Roman"/>
          <w:kern w:val="0"/>
          <w:sz w:val="24"/>
          <w:szCs w:val="24"/>
          <w:lang w:val="en-US" w:eastAsia="en-US" w:bidi="ar"/>
        </w:rPr>
        <w:t>.</w:t>
      </w:r>
    </w:p>
    <w:p w14:paraId="2EB79FAF">
      <w:pPr>
        <w:keepNext w:val="0"/>
        <w:keepLines w:val="0"/>
        <w:widowControl/>
        <w:suppressLineNumbers w:val="0"/>
        <w:spacing w:before="0" w:beforeAutospacing="0" w:after="0" w:afterAutospacing="0"/>
        <w:ind w:left="0" w:right="0"/>
        <w:jc w:val="left"/>
        <w:rPr>
          <w:rFonts w:hint="default" w:ascii="Comic Sans MS" w:hAnsi="Comic Sans MS" w:eastAsia="SimSun" w:cs="Times New Roman"/>
          <w:sz w:val="24"/>
          <w:szCs w:val="24"/>
          <w:lang w:val="en-US" w:eastAsia="en-US"/>
        </w:rPr>
      </w:pPr>
      <w:r>
        <w:rPr>
          <w:rFonts w:hint="default" w:ascii="Comic Sans MS" w:hAnsi="Comic Sans MS" w:eastAsia="SimSun" w:cs="Times New Roman"/>
          <w:kern w:val="0"/>
          <w:sz w:val="24"/>
          <w:szCs w:val="24"/>
          <w:lang w:val="en-US" w:eastAsia="en-US" w:bidi="ar"/>
        </w:rPr>
        <w:t xml:space="preserve">    </w:t>
      </w:r>
    </w:p>
    <w:p w14:paraId="6F239726">
      <w:pPr>
        <w:keepNext w:val="0"/>
        <w:keepLines w:val="0"/>
        <w:widowControl/>
        <w:suppressLineNumbers w:val="0"/>
        <w:spacing w:before="0" w:beforeAutospacing="0" w:after="0" w:afterAutospacing="0"/>
        <w:ind w:left="0" w:right="0"/>
        <w:jc w:val="left"/>
        <w:rPr>
          <w:rFonts w:hint="default" w:ascii="Comic Sans MS" w:hAnsi="Comic Sans MS" w:eastAsia="SimSun" w:cs="Times New Roman"/>
          <w:sz w:val="24"/>
          <w:szCs w:val="24"/>
          <w:lang w:val="en-US" w:eastAsia="en-US"/>
        </w:rPr>
      </w:pPr>
      <w:r>
        <w:rPr>
          <w:rFonts w:hint="default" w:ascii="Comic Sans MS" w:hAnsi="Comic Sans MS" w:eastAsia="Comic Sans MS" w:cs="Comic Sans MS"/>
          <w:kern w:val="0"/>
          <w:sz w:val="20"/>
          <w:szCs w:val="20"/>
          <w:lang w:val="en-US" w:eastAsia="zh-CN" w:bidi="ar"/>
        </w:rPr>
        <w:t>It is important to note that the 2024 ANUPA Annual Conference and Annual General Meeting attracted the attendance and active participation of University Professional Administrators drawn from over forty-two Universities across Nigeria.</w:t>
      </w:r>
    </w:p>
    <w:p w14:paraId="1B57CEE4">
      <w:pPr>
        <w:keepNext w:val="0"/>
        <w:keepLines w:val="0"/>
        <w:widowControl/>
        <w:suppressLineNumbers w:val="0"/>
        <w:spacing w:before="0" w:beforeAutospacing="0" w:after="0" w:afterAutospacing="0"/>
        <w:ind w:left="0" w:right="0"/>
        <w:jc w:val="left"/>
        <w:rPr>
          <w:rFonts w:hint="default" w:ascii="Comic Sans MS" w:hAnsi="Comic Sans MS" w:eastAsia="Comic Sans MS" w:cs="Comic Sans MS"/>
          <w:lang w:val="en-US"/>
        </w:rPr>
      </w:pPr>
    </w:p>
    <w:p w14:paraId="0A9C2CC7">
      <w:pPr>
        <w:keepNext w:val="0"/>
        <w:keepLines w:val="0"/>
        <w:widowControl/>
        <w:suppressLineNumbers w:val="0"/>
        <w:spacing w:before="0" w:beforeAutospacing="0" w:after="0" w:afterAutospacing="0"/>
        <w:ind w:left="0" w:right="0"/>
        <w:jc w:val="left"/>
        <w:rPr>
          <w:rFonts w:hint="default" w:ascii="Comic Sans MS" w:hAnsi="Comic Sans MS" w:eastAsia="Comic Sans MS" w:cs="Comic Sans MS"/>
          <w:lang w:val="en-US"/>
        </w:rPr>
      </w:pPr>
    </w:p>
    <w:p w14:paraId="7FAC1F35">
      <w:pPr>
        <w:keepNext w:val="0"/>
        <w:keepLines w:val="0"/>
        <w:widowControl/>
        <w:suppressLineNumbers w:val="0"/>
        <w:spacing w:before="0" w:beforeAutospacing="0" w:after="0" w:afterAutospacing="0"/>
        <w:ind w:left="0" w:right="0"/>
        <w:jc w:val="left"/>
        <w:rPr>
          <w:rFonts w:hint="default" w:ascii="Comic Sans MS" w:hAnsi="Comic Sans MS" w:eastAsia="Comic Sans MS" w:cs="Comic Sans MS"/>
          <w:i/>
          <w:iCs w:val="0"/>
          <w:lang w:val="en-US"/>
        </w:rPr>
      </w:pPr>
      <w:r>
        <w:rPr>
          <w:rFonts w:hint="default" w:ascii="Comic Sans MS" w:hAnsi="Comic Sans MS" w:eastAsia="Comic Sans MS" w:cs="Comic Sans MS"/>
          <w:i/>
          <w:iCs/>
          <w:kern w:val="0"/>
          <w:sz w:val="20"/>
          <w:szCs w:val="20"/>
          <w:lang w:val="en-US" w:eastAsia="zh-CN" w:bidi="ar"/>
        </w:rPr>
        <w:t>Onyinye</w:t>
      </w:r>
      <w:r>
        <w:rPr>
          <w:rFonts w:hint="default" w:ascii="Comic Sans MS" w:hAnsi="Comic Sans MS" w:eastAsia="Comic Sans MS" w:cs="Comic Sans MS"/>
          <w:kern w:val="0"/>
          <w:sz w:val="20"/>
          <w:szCs w:val="20"/>
          <w:lang w:val="en-US" w:eastAsia="zh-CN" w:bidi="ar"/>
        </w:rPr>
        <w:t xml:space="preserve"> </w:t>
      </w:r>
      <w:r>
        <w:rPr>
          <w:rFonts w:hint="default" w:ascii="Comic Sans MS" w:hAnsi="Comic Sans MS" w:eastAsia="Comic Sans MS" w:cs="Comic Sans MS"/>
          <w:i/>
          <w:iCs w:val="0"/>
          <w:kern w:val="0"/>
          <w:sz w:val="20"/>
          <w:szCs w:val="20"/>
          <w:lang w:val="en-US" w:eastAsia="zh-CN" w:bidi="ar"/>
        </w:rPr>
        <w:t>Ralph-Nwachukwu, fnipr</w:t>
      </w:r>
    </w:p>
    <w:p w14:paraId="1E7F346C">
      <w:pPr>
        <w:keepNext w:val="0"/>
        <w:keepLines w:val="0"/>
        <w:widowControl/>
        <w:suppressLineNumbers w:val="0"/>
        <w:spacing w:before="0" w:beforeAutospacing="0" w:after="0" w:afterAutospacing="0"/>
        <w:ind w:left="0" w:right="0"/>
        <w:jc w:val="left"/>
        <w:rPr>
          <w:rFonts w:hint="default" w:ascii="Comic Sans MS" w:hAnsi="Comic Sans MS" w:eastAsia="Comic Sans MS" w:cs="Comic Sans MS"/>
          <w:i/>
          <w:iCs w:val="0"/>
          <w:lang w:val="en-US"/>
        </w:rPr>
      </w:pPr>
      <w:r>
        <w:rPr>
          <w:rFonts w:hint="default" w:ascii="Comic Sans MS" w:hAnsi="Comic Sans MS" w:eastAsia="Comic Sans MS" w:cs="Comic Sans MS"/>
          <w:i/>
          <w:iCs w:val="0"/>
          <w:kern w:val="0"/>
          <w:sz w:val="20"/>
          <w:szCs w:val="20"/>
          <w:lang w:val="en-US" w:eastAsia="zh-CN" w:bidi="ar"/>
        </w:rPr>
        <w:t>National Public Relations Officer (NPRO)</w:t>
      </w:r>
    </w:p>
    <w:p w14:paraId="3EABC4EA">
      <w:pPr>
        <w:keepNext w:val="0"/>
        <w:keepLines w:val="0"/>
        <w:widowControl/>
        <w:suppressLineNumbers w:val="0"/>
        <w:spacing w:before="0" w:beforeAutospacing="0" w:after="0" w:afterAutospacing="0"/>
        <w:ind w:left="0" w:right="0"/>
        <w:jc w:val="left"/>
        <w:rPr>
          <w:rFonts w:hint="default" w:ascii="Comic Sans MS" w:hAnsi="Comic Sans MS" w:eastAsia="Comic Sans MS" w:cs="Comic Sans MS"/>
          <w:lang w:val="en-US"/>
        </w:rPr>
      </w:pPr>
    </w:p>
    <w:p w14:paraId="73779A46">
      <w:pPr>
        <w:keepNext w:val="0"/>
        <w:keepLines w:val="0"/>
        <w:widowControl/>
        <w:suppressLineNumbers w:val="0"/>
        <w:spacing w:before="0" w:beforeAutospacing="0" w:after="0" w:afterAutospacing="0"/>
        <w:ind w:left="0" w:right="0"/>
        <w:jc w:val="left"/>
        <w:rPr>
          <w:rFonts w:hint="default" w:ascii="Comic Sans MS" w:hAnsi="Comic Sans MS" w:eastAsia="Comic Sans MS" w:cs="Comic Sans MS"/>
          <w:lang w:val="en-US"/>
        </w:rPr>
      </w:pPr>
    </w:p>
    <w:p w14:paraId="70BAE7E3">
      <w:bookmarkStart w:id="0" w:name="_GoBack"/>
      <w:bookmarkEnd w:id="0"/>
    </w:p>
    <w:sectPr>
      <w:pgSz w:w="11906" w:h="16838"/>
      <w:pgMar w:top="1440" w:right="1800" w:bottom="1440" w:left="1800" w:header="720" w:footer="720" w:gutter="0"/>
      <w:paperSrc/>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variable"/>
    <w:sig w:usb0="E00006FF" w:usb1="420024FF" w:usb2="02000000" w:usb3="00000000" w:csb0="2000019F" w:csb1="00000000"/>
  </w:font>
  <w:font w:name="Comic Sans MS">
    <w:panose1 w:val="030F0702030302020204"/>
    <w:charset w:val="00"/>
    <w:family w:val="auto"/>
    <w:pitch w:val="variable"/>
    <w:sig w:usb0="00000287" w:usb1="00000013" w:usb2="00000000" w:usb3="00000000" w:csb0="2000009F" w:csb1="00000000"/>
  </w:font>
  <w:font w:name="@SimSun">
    <w:panose1 w:val="02010600030101010101"/>
    <w:charset w:val="86"/>
    <w:family w:val="auto"/>
    <w:pitch w:val="variable"/>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characterSpacingControl w:val="doNotCompress"/>
  <w:compat>
    <w:spaceForUL/>
    <w:doNotLeaveBackslashAlone/>
    <w:ulTrailSpace/>
    <w:doNotExpandShiftReturn/>
    <w:adjustLineHeightInTable/>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5E6D74"/>
    <w:rsid w:val="3D5E6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SimSun"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2025-02-22T11:49:00Z</dcterms:created>
  <dc:creator>USER</dc:creator>
  <cp:lastModifiedBy>USER</cp:lastModifiedBy>
  <dcterms:modified xsi:type="dcterms:W3CDTF">2025-02-22T11:49:47Z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B1D2A11EA61D4C919F3C958180B5BF78_11</vt:lpwstr>
  </property>
</Properties>
</file>