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E2" w:rsidRPr="00917EE7" w:rsidRDefault="00FE26E2" w:rsidP="00917EE7">
      <w:pPr>
        <w:spacing w:after="0" w:line="360" w:lineRule="auto"/>
        <w:jc w:val="center"/>
        <w:rPr>
          <w:rFonts w:ascii="Arial" w:eastAsia="Times New Roman" w:hAnsi="Arial" w:cs="Arial"/>
          <w:b/>
          <w:sz w:val="24"/>
          <w:szCs w:val="24"/>
        </w:rPr>
      </w:pPr>
      <w:r w:rsidRPr="00917EE7">
        <w:rPr>
          <w:rFonts w:ascii="Arial" w:eastAsia="Times New Roman" w:hAnsi="Arial" w:cs="Arial"/>
          <w:b/>
          <w:color w:val="000000"/>
          <w:sz w:val="24"/>
          <w:szCs w:val="24"/>
          <w:shd w:val="clear" w:color="auto" w:fill="FFFFFF"/>
        </w:rPr>
        <w:t>THE ROLE OF THE REGISTRY IN PLANNING AND IMPLEMENTATION OF S</w:t>
      </w:r>
      <w:r w:rsidR="006F1FB3" w:rsidRPr="00917EE7">
        <w:rPr>
          <w:rFonts w:ascii="Arial" w:eastAsia="Times New Roman" w:hAnsi="Arial" w:cs="Arial"/>
          <w:b/>
          <w:color w:val="000000"/>
          <w:sz w:val="24"/>
          <w:szCs w:val="24"/>
          <w:shd w:val="clear" w:color="auto" w:fill="FFFFFF"/>
        </w:rPr>
        <w:t>TRATEGIC PLAN IN THE UNIVERSITY SYSTEM</w:t>
      </w:r>
    </w:p>
    <w:p w:rsidR="00FE26E2" w:rsidRPr="00917EE7" w:rsidRDefault="00FE26E2" w:rsidP="00917EE7">
      <w:pPr>
        <w:shd w:val="clear" w:color="auto" w:fill="FFFFFF"/>
        <w:spacing w:after="0" w:line="480" w:lineRule="auto"/>
        <w:jc w:val="center"/>
        <w:rPr>
          <w:rFonts w:ascii="Arial" w:eastAsia="Times New Roman" w:hAnsi="Arial" w:cs="Arial"/>
          <w:b/>
          <w:color w:val="000000"/>
          <w:sz w:val="24"/>
          <w:szCs w:val="24"/>
        </w:rPr>
      </w:pPr>
      <w:r w:rsidRPr="00917EE7">
        <w:rPr>
          <w:rFonts w:ascii="Arial" w:eastAsia="Times New Roman" w:hAnsi="Arial" w:cs="Arial"/>
          <w:b/>
          <w:color w:val="000000"/>
          <w:sz w:val="24"/>
          <w:szCs w:val="24"/>
        </w:rPr>
        <w:t>BY</w:t>
      </w:r>
    </w:p>
    <w:p w:rsidR="00FE26E2" w:rsidRPr="00917EE7" w:rsidRDefault="00FE26E2" w:rsidP="00710F2A">
      <w:pPr>
        <w:shd w:val="clear" w:color="auto" w:fill="FFFFFF"/>
        <w:spacing w:after="0"/>
        <w:jc w:val="center"/>
        <w:rPr>
          <w:rFonts w:ascii="Arial" w:eastAsia="Times New Roman" w:hAnsi="Arial" w:cs="Arial"/>
          <w:b/>
          <w:color w:val="000000"/>
          <w:sz w:val="24"/>
          <w:szCs w:val="24"/>
        </w:rPr>
      </w:pPr>
      <w:r w:rsidRPr="00917EE7">
        <w:rPr>
          <w:rFonts w:ascii="Arial" w:eastAsia="Times New Roman" w:hAnsi="Arial" w:cs="Arial"/>
          <w:b/>
          <w:color w:val="000000"/>
          <w:sz w:val="24"/>
          <w:szCs w:val="24"/>
        </w:rPr>
        <w:t>DR. IDRIS O. JIBRIN</w:t>
      </w:r>
    </w:p>
    <w:p w:rsidR="00FE26E2" w:rsidRPr="00917EE7" w:rsidRDefault="006F1FB3" w:rsidP="00710F2A">
      <w:pPr>
        <w:shd w:val="clear" w:color="auto" w:fill="FFFFFF"/>
        <w:spacing w:after="0"/>
        <w:jc w:val="center"/>
        <w:rPr>
          <w:rFonts w:ascii="Arial" w:eastAsia="Times New Roman" w:hAnsi="Arial" w:cs="Arial"/>
          <w:b/>
          <w:color w:val="000000"/>
          <w:sz w:val="24"/>
          <w:szCs w:val="24"/>
        </w:rPr>
      </w:pPr>
      <w:r w:rsidRPr="00917EE7">
        <w:rPr>
          <w:rFonts w:ascii="Arial" w:eastAsia="Times New Roman" w:hAnsi="Arial" w:cs="Arial"/>
          <w:b/>
          <w:color w:val="000000"/>
          <w:sz w:val="24"/>
          <w:szCs w:val="24"/>
        </w:rPr>
        <w:t>Founding Registrar</w:t>
      </w:r>
    </w:p>
    <w:p w:rsidR="00FE26E2" w:rsidRPr="00917EE7" w:rsidRDefault="00D97748" w:rsidP="00917EE7">
      <w:pPr>
        <w:shd w:val="clear" w:color="auto" w:fill="FFFFFF"/>
        <w:spacing w:after="0"/>
        <w:jc w:val="center"/>
        <w:rPr>
          <w:rFonts w:ascii="Arial" w:eastAsia="Times New Roman" w:hAnsi="Arial" w:cs="Arial"/>
          <w:b/>
          <w:color w:val="000000"/>
          <w:sz w:val="24"/>
          <w:szCs w:val="24"/>
        </w:rPr>
      </w:pPr>
      <w:r w:rsidRPr="00917EE7">
        <w:rPr>
          <w:rFonts w:ascii="Arial" w:eastAsia="Times New Roman" w:hAnsi="Arial" w:cs="Arial"/>
          <w:b/>
          <w:color w:val="000000"/>
          <w:sz w:val="24"/>
          <w:szCs w:val="24"/>
        </w:rPr>
        <w:t xml:space="preserve">Federal University of </w:t>
      </w:r>
      <w:proofErr w:type="spellStart"/>
      <w:r w:rsidR="006F1FB3" w:rsidRPr="00917EE7">
        <w:rPr>
          <w:rFonts w:ascii="Arial" w:eastAsia="Times New Roman" w:hAnsi="Arial" w:cs="Arial"/>
          <w:b/>
          <w:color w:val="000000"/>
          <w:sz w:val="24"/>
          <w:szCs w:val="24"/>
        </w:rPr>
        <w:t>Lafia</w:t>
      </w:r>
      <w:proofErr w:type="spellEnd"/>
    </w:p>
    <w:p w:rsidR="006F1FB3" w:rsidRPr="00917EE7" w:rsidRDefault="000A0C78" w:rsidP="00917EE7">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 xml:space="preserve">Being text of a </w:t>
      </w:r>
      <w:r w:rsidR="006F1FB3" w:rsidRPr="00917EE7">
        <w:rPr>
          <w:rFonts w:ascii="Arial" w:eastAsia="Times New Roman" w:hAnsi="Arial" w:cs="Arial"/>
          <w:b/>
          <w:color w:val="000000"/>
          <w:sz w:val="24"/>
          <w:szCs w:val="24"/>
        </w:rPr>
        <w:t>paper presented</w:t>
      </w:r>
      <w:r w:rsidRPr="00917EE7">
        <w:rPr>
          <w:rFonts w:ascii="Arial" w:eastAsia="Times New Roman" w:hAnsi="Arial" w:cs="Arial"/>
          <w:b/>
          <w:color w:val="000000"/>
          <w:sz w:val="24"/>
          <w:szCs w:val="24"/>
        </w:rPr>
        <w:t xml:space="preserve"> at the </w:t>
      </w:r>
      <w:r w:rsidR="006F1FB3" w:rsidRPr="00917EE7">
        <w:rPr>
          <w:rFonts w:ascii="Arial" w:eastAsia="Times New Roman" w:hAnsi="Arial" w:cs="Arial"/>
          <w:b/>
          <w:color w:val="000000"/>
          <w:sz w:val="24"/>
          <w:szCs w:val="24"/>
        </w:rPr>
        <w:t>National Training</w:t>
      </w:r>
      <w:r w:rsidRPr="00917EE7">
        <w:rPr>
          <w:rFonts w:ascii="Arial" w:eastAsia="Times New Roman" w:hAnsi="Arial" w:cs="Arial"/>
          <w:b/>
          <w:color w:val="000000"/>
          <w:sz w:val="24"/>
          <w:szCs w:val="24"/>
        </w:rPr>
        <w:t xml:space="preserve"> Workshop for Senior Administrative Officers organized by the Association of Nigerian University Professional Administrators (ANUPA) at the Main Auditorium, Merit House, 22, </w:t>
      </w:r>
      <w:proofErr w:type="spellStart"/>
      <w:r w:rsidRPr="00917EE7">
        <w:rPr>
          <w:rFonts w:ascii="Arial" w:eastAsia="Times New Roman" w:hAnsi="Arial" w:cs="Arial"/>
          <w:b/>
          <w:color w:val="000000"/>
          <w:sz w:val="24"/>
          <w:szCs w:val="24"/>
        </w:rPr>
        <w:t>Aguiyi</w:t>
      </w:r>
      <w:proofErr w:type="spellEnd"/>
      <w:r w:rsidRPr="00917EE7">
        <w:rPr>
          <w:rFonts w:ascii="Arial" w:eastAsia="Times New Roman" w:hAnsi="Arial" w:cs="Arial"/>
          <w:b/>
          <w:color w:val="000000"/>
          <w:sz w:val="24"/>
          <w:szCs w:val="24"/>
        </w:rPr>
        <w:t xml:space="preserve"> </w:t>
      </w:r>
      <w:proofErr w:type="spellStart"/>
      <w:r w:rsidRPr="00917EE7">
        <w:rPr>
          <w:rFonts w:ascii="Arial" w:eastAsia="Times New Roman" w:hAnsi="Arial" w:cs="Arial"/>
          <w:b/>
          <w:color w:val="000000"/>
          <w:sz w:val="24"/>
          <w:szCs w:val="24"/>
        </w:rPr>
        <w:t>Ironsi</w:t>
      </w:r>
      <w:proofErr w:type="spellEnd"/>
      <w:r w:rsidRPr="00917EE7">
        <w:rPr>
          <w:rFonts w:ascii="Arial" w:eastAsia="Times New Roman" w:hAnsi="Arial" w:cs="Arial"/>
          <w:b/>
          <w:color w:val="000000"/>
          <w:sz w:val="24"/>
          <w:szCs w:val="24"/>
        </w:rPr>
        <w:t xml:space="preserve"> Street, </w:t>
      </w:r>
      <w:proofErr w:type="spellStart"/>
      <w:r w:rsidRPr="00917EE7">
        <w:rPr>
          <w:rFonts w:ascii="Arial" w:eastAsia="Times New Roman" w:hAnsi="Arial" w:cs="Arial"/>
          <w:b/>
          <w:color w:val="000000"/>
          <w:sz w:val="24"/>
          <w:szCs w:val="24"/>
        </w:rPr>
        <w:t>Maitama</w:t>
      </w:r>
      <w:proofErr w:type="spellEnd"/>
      <w:r w:rsidRPr="00917EE7">
        <w:rPr>
          <w:rFonts w:ascii="Arial" w:eastAsia="Times New Roman" w:hAnsi="Arial" w:cs="Arial"/>
          <w:b/>
          <w:color w:val="000000"/>
          <w:sz w:val="24"/>
          <w:szCs w:val="24"/>
        </w:rPr>
        <w:t xml:space="preserve">, </w:t>
      </w:r>
      <w:proofErr w:type="gramStart"/>
      <w:r w:rsidRPr="00917EE7">
        <w:rPr>
          <w:rFonts w:ascii="Arial" w:eastAsia="Times New Roman" w:hAnsi="Arial" w:cs="Arial"/>
          <w:b/>
          <w:color w:val="000000"/>
          <w:sz w:val="24"/>
          <w:szCs w:val="24"/>
        </w:rPr>
        <w:t>Abuja</w:t>
      </w:r>
      <w:proofErr w:type="gramEnd"/>
      <w:r w:rsidRPr="00917EE7">
        <w:rPr>
          <w:rFonts w:ascii="Arial" w:eastAsia="Times New Roman" w:hAnsi="Arial" w:cs="Arial"/>
          <w:b/>
          <w:color w:val="000000"/>
          <w:sz w:val="24"/>
          <w:szCs w:val="24"/>
        </w:rPr>
        <w:t>, Nigeria.</w:t>
      </w:r>
    </w:p>
    <w:p w:rsidR="009A17C5" w:rsidRPr="00917EE7" w:rsidRDefault="006F1FB3" w:rsidP="00917EE7">
      <w:pPr>
        <w:shd w:val="clear" w:color="auto" w:fill="FFFFFF"/>
        <w:spacing w:after="0" w:line="360" w:lineRule="auto"/>
        <w:jc w:val="center"/>
        <w:rPr>
          <w:rFonts w:ascii="Arial" w:eastAsia="Times New Roman" w:hAnsi="Arial" w:cs="Arial"/>
          <w:b/>
          <w:color w:val="000000"/>
          <w:sz w:val="24"/>
          <w:szCs w:val="24"/>
        </w:rPr>
      </w:pPr>
      <w:r w:rsidRPr="00917EE7">
        <w:rPr>
          <w:rFonts w:ascii="Arial" w:eastAsia="Times New Roman" w:hAnsi="Arial" w:cs="Arial"/>
          <w:b/>
          <w:color w:val="000000"/>
          <w:sz w:val="24"/>
          <w:szCs w:val="24"/>
        </w:rPr>
        <w:t>8th - 11th July, 2019</w:t>
      </w:r>
    </w:p>
    <w:p w:rsidR="009A17C5" w:rsidRPr="00917EE7" w:rsidRDefault="009A17C5" w:rsidP="00FE26E2">
      <w:pPr>
        <w:shd w:val="clear" w:color="auto" w:fill="FFFFFF"/>
        <w:spacing w:after="0" w:line="360" w:lineRule="auto"/>
        <w:jc w:val="both"/>
        <w:rPr>
          <w:rFonts w:ascii="Arial" w:eastAsia="Times New Roman" w:hAnsi="Arial" w:cs="Arial"/>
          <w:b/>
          <w:color w:val="000000"/>
          <w:sz w:val="24"/>
          <w:szCs w:val="24"/>
        </w:rPr>
      </w:pPr>
    </w:p>
    <w:p w:rsidR="00FE26E2" w:rsidRPr="00917EE7" w:rsidRDefault="00FE26E2"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1.0      PREAMBLE</w:t>
      </w:r>
    </w:p>
    <w:p w:rsidR="00FE26E2" w:rsidRPr="00917EE7" w:rsidRDefault="00FE26E2" w:rsidP="006F1FB3">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The recent proliferation of </w:t>
      </w:r>
      <w:r w:rsidR="006F1FB3" w:rsidRPr="00917EE7">
        <w:rPr>
          <w:rFonts w:ascii="Arial" w:eastAsia="Times New Roman" w:hAnsi="Arial" w:cs="Arial"/>
          <w:color w:val="000000"/>
          <w:sz w:val="24"/>
          <w:szCs w:val="24"/>
        </w:rPr>
        <w:t>U</w:t>
      </w:r>
      <w:r w:rsidRPr="00917EE7">
        <w:rPr>
          <w:rFonts w:ascii="Arial" w:eastAsia="Times New Roman" w:hAnsi="Arial" w:cs="Arial"/>
          <w:color w:val="000000"/>
          <w:sz w:val="24"/>
          <w:szCs w:val="24"/>
        </w:rPr>
        <w:t xml:space="preserve">niversities in Nigeria has not only thrown up new challenges of need and relevance, but also raised the level of expectations from governments, parents/guardians, students and other important stakeholders in the Nigerian university system. With about one hundred and seventy (170) universities on ground (Federal 43, State 48 and Private 79) across all states and parts of the country </w:t>
      </w:r>
      <w:proofErr w:type="gramStart"/>
      <w:r w:rsidRPr="00917EE7">
        <w:rPr>
          <w:rFonts w:ascii="Arial" w:eastAsia="Times New Roman" w:hAnsi="Arial" w:cs="Arial"/>
          <w:color w:val="000000"/>
          <w:sz w:val="24"/>
          <w:szCs w:val="24"/>
        </w:rPr>
        <w:t>as</w:t>
      </w:r>
      <w:proofErr w:type="gramEnd"/>
      <w:r w:rsidRPr="00917EE7">
        <w:rPr>
          <w:rFonts w:ascii="Arial" w:eastAsia="Times New Roman" w:hAnsi="Arial" w:cs="Arial"/>
          <w:color w:val="000000"/>
          <w:sz w:val="24"/>
          <w:szCs w:val="24"/>
        </w:rPr>
        <w:t xml:space="preserve"> at June, 2019, and more expected to be established, it is obvious that the time has come for every university in Nigeria to prove its mettle and relevance. </w:t>
      </w:r>
    </w:p>
    <w:p w:rsidR="00FE26E2" w:rsidRPr="00917EE7" w:rsidRDefault="00FE26E2" w:rsidP="006F1FB3">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Accordingly, to survive these challenging times and realize its vision, it requires an enabling environment for the university, be it Federal, </w:t>
      </w:r>
      <w:bookmarkStart w:id="0" w:name="_GoBack"/>
      <w:bookmarkEnd w:id="0"/>
      <w:r w:rsidRPr="00917EE7">
        <w:rPr>
          <w:rFonts w:ascii="Arial" w:eastAsia="Times New Roman" w:hAnsi="Arial" w:cs="Arial"/>
          <w:color w:val="000000"/>
          <w:sz w:val="24"/>
          <w:szCs w:val="24"/>
        </w:rPr>
        <w:t>State or Private, to consolidate its achievements and relevance as well as realize its full potentials. The provision and or strengthening of such an enabling environment that will not only encourage and build confidence of all and sundry within, and in the system, but that is also capable of generating tremendous outside goodwill, support and cooperation for greater attainment by the university, can only emanate from strategic planning in the institution. </w:t>
      </w:r>
    </w:p>
    <w:p w:rsidR="00FE26E2" w:rsidRPr="00917EE7" w:rsidRDefault="00FE26E2" w:rsidP="006F1FB3">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Indeed, just as a good product is a result of good thinking, strategic plan is now globally recognized as a sure recipe for the university to rise to the occasion of the twenty first century knowledge driven era. This is especially the case with the Nigerian university system where the universities are confronted by competition and survival induced </w:t>
      </w:r>
      <w:proofErr w:type="spellStart"/>
      <w:r w:rsidRPr="00917EE7">
        <w:rPr>
          <w:rFonts w:ascii="Arial" w:eastAsia="Times New Roman" w:hAnsi="Arial" w:cs="Arial"/>
          <w:color w:val="000000"/>
          <w:sz w:val="24"/>
          <w:szCs w:val="24"/>
        </w:rPr>
        <w:t>programme</w:t>
      </w:r>
      <w:proofErr w:type="spellEnd"/>
      <w:r w:rsidRPr="00917EE7">
        <w:rPr>
          <w:rFonts w:ascii="Arial" w:eastAsia="Times New Roman" w:hAnsi="Arial" w:cs="Arial"/>
          <w:color w:val="000000"/>
          <w:sz w:val="24"/>
          <w:szCs w:val="24"/>
        </w:rPr>
        <w:t xml:space="preserve"> expansion and </w:t>
      </w:r>
      <w:r w:rsidR="00D1275C" w:rsidRPr="00917EE7">
        <w:rPr>
          <w:rFonts w:ascii="Arial" w:eastAsia="Times New Roman" w:hAnsi="Arial" w:cs="Arial"/>
          <w:color w:val="000000"/>
          <w:sz w:val="24"/>
          <w:szCs w:val="24"/>
        </w:rPr>
        <w:t>implosion</w:t>
      </w:r>
      <w:r w:rsidRPr="00917EE7">
        <w:rPr>
          <w:rFonts w:ascii="Arial" w:eastAsia="Times New Roman" w:hAnsi="Arial" w:cs="Arial"/>
          <w:color w:val="000000"/>
          <w:sz w:val="24"/>
          <w:szCs w:val="24"/>
        </w:rPr>
        <w:t xml:space="preserve"> in student</w:t>
      </w:r>
      <w:r w:rsidR="00D1275C" w:rsidRPr="00917EE7">
        <w:rPr>
          <w:rFonts w:ascii="Arial" w:eastAsia="Times New Roman" w:hAnsi="Arial" w:cs="Arial"/>
          <w:color w:val="000000"/>
          <w:sz w:val="24"/>
          <w:szCs w:val="24"/>
        </w:rPr>
        <w:t xml:space="preserve"> enrollment in the face of </w:t>
      </w:r>
      <w:r w:rsidR="00D1275C" w:rsidRPr="00917EE7">
        <w:rPr>
          <w:rFonts w:ascii="Arial" w:eastAsia="Times New Roman" w:hAnsi="Arial" w:cs="Arial"/>
          <w:color w:val="000000"/>
          <w:sz w:val="24"/>
          <w:szCs w:val="24"/>
        </w:rPr>
        <w:lastRenderedPageBreak/>
        <w:t>poor</w:t>
      </w:r>
      <w:r w:rsidRPr="00917EE7">
        <w:rPr>
          <w:rFonts w:ascii="Arial" w:eastAsia="Times New Roman" w:hAnsi="Arial" w:cs="Arial"/>
          <w:color w:val="000000"/>
          <w:sz w:val="24"/>
          <w:szCs w:val="24"/>
        </w:rPr>
        <w:t> funding, inadequate quality staffing and learning resources as well as acute shortage of equipment and infrastructural facilities. </w:t>
      </w:r>
    </w:p>
    <w:p w:rsidR="00FE26E2" w:rsidRPr="00917EE7" w:rsidRDefault="00FE26E2" w:rsidP="006F1FB3">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To embark on and or </w:t>
      </w:r>
      <w:r w:rsidR="000D3ACA" w:rsidRPr="00917EE7">
        <w:rPr>
          <w:rFonts w:ascii="Arial" w:eastAsia="Times New Roman" w:hAnsi="Arial" w:cs="Arial"/>
          <w:color w:val="000000"/>
          <w:sz w:val="24"/>
          <w:szCs w:val="24"/>
        </w:rPr>
        <w:t>institutionalize</w:t>
      </w:r>
      <w:r w:rsidRPr="00917EE7">
        <w:rPr>
          <w:rFonts w:ascii="Arial" w:eastAsia="Times New Roman" w:hAnsi="Arial" w:cs="Arial"/>
          <w:color w:val="000000"/>
          <w:sz w:val="24"/>
          <w:szCs w:val="24"/>
        </w:rPr>
        <w:t xml:space="preserve"> the strategic plan in the university, the Registry as a major constituent component, and indeed, the engine groom of the university administration, will play a pivotal role in the process. It is thus in this </w:t>
      </w:r>
      <w:r w:rsidR="00D1275C" w:rsidRPr="00917EE7">
        <w:rPr>
          <w:rFonts w:ascii="Arial" w:eastAsia="Times New Roman" w:hAnsi="Arial" w:cs="Arial"/>
          <w:color w:val="000000"/>
          <w:sz w:val="24"/>
          <w:szCs w:val="24"/>
        </w:rPr>
        <w:t>respect that our discourse on</w:t>
      </w:r>
      <w:r w:rsidRPr="00917EE7">
        <w:rPr>
          <w:rFonts w:ascii="Arial" w:eastAsia="Times New Roman" w:hAnsi="Arial" w:cs="Arial"/>
          <w:color w:val="000000"/>
          <w:sz w:val="24"/>
          <w:szCs w:val="24"/>
        </w:rPr>
        <w:t xml:space="preserve"> the role of the Registry in planning and implementation of strategic plan will be hinged on</w:t>
      </w:r>
      <w:r w:rsidR="00D1275C" w:rsidRPr="00917EE7">
        <w:rPr>
          <w:rFonts w:ascii="Arial" w:eastAsia="Times New Roman" w:hAnsi="Arial" w:cs="Arial"/>
          <w:color w:val="000000"/>
          <w:sz w:val="24"/>
          <w:szCs w:val="24"/>
        </w:rPr>
        <w:t>,</w:t>
      </w:r>
      <w:r w:rsidRPr="00917EE7">
        <w:rPr>
          <w:rFonts w:ascii="Arial" w:eastAsia="Times New Roman" w:hAnsi="Arial" w:cs="Arial"/>
          <w:color w:val="000000"/>
          <w:sz w:val="24"/>
          <w:szCs w:val="24"/>
        </w:rPr>
        <w:t xml:space="preserve"> or</w:t>
      </w:r>
      <w:r w:rsidR="00D1275C" w:rsidRPr="00917EE7">
        <w:rPr>
          <w:rFonts w:ascii="Arial" w:eastAsia="Times New Roman" w:hAnsi="Arial" w:cs="Arial"/>
          <w:color w:val="000000"/>
          <w:sz w:val="24"/>
          <w:szCs w:val="24"/>
        </w:rPr>
        <w:t>,</w:t>
      </w:r>
      <w:r w:rsidRPr="00917EE7">
        <w:rPr>
          <w:rFonts w:ascii="Arial" w:eastAsia="Times New Roman" w:hAnsi="Arial" w:cs="Arial"/>
          <w:color w:val="000000"/>
          <w:sz w:val="24"/>
          <w:szCs w:val="24"/>
        </w:rPr>
        <w:t xml:space="preserve"> preceded by an understanding of the concept, t</w:t>
      </w:r>
      <w:r w:rsidR="00D1275C" w:rsidRPr="00917EE7">
        <w:rPr>
          <w:rFonts w:ascii="Arial" w:eastAsia="Times New Roman" w:hAnsi="Arial" w:cs="Arial"/>
          <w:color w:val="000000"/>
          <w:sz w:val="24"/>
          <w:szCs w:val="24"/>
        </w:rPr>
        <w:t>he establishment of the nexus</w:t>
      </w:r>
      <w:r w:rsidRPr="00917EE7">
        <w:rPr>
          <w:rFonts w:ascii="Arial" w:eastAsia="Times New Roman" w:hAnsi="Arial" w:cs="Arial"/>
          <w:color w:val="000000"/>
          <w:sz w:val="24"/>
          <w:szCs w:val="24"/>
        </w:rPr>
        <w:t xml:space="preserve"> between strategic plan and university development; and, as well, the mandate and responsibilities of the Registry in the university.</w:t>
      </w:r>
    </w:p>
    <w:p w:rsidR="006F1FB3" w:rsidRPr="00917EE7" w:rsidRDefault="006F1FB3" w:rsidP="00FE26E2">
      <w:pPr>
        <w:shd w:val="clear" w:color="auto" w:fill="FFFFFF"/>
        <w:spacing w:after="0" w:line="360" w:lineRule="auto"/>
        <w:jc w:val="both"/>
        <w:rPr>
          <w:rFonts w:ascii="Arial" w:eastAsia="Times New Roman" w:hAnsi="Arial" w:cs="Arial"/>
          <w:color w:val="000000"/>
          <w:sz w:val="24"/>
          <w:szCs w:val="24"/>
        </w:rPr>
      </w:pPr>
    </w:p>
    <w:p w:rsidR="00FE26E2" w:rsidRPr="00917EE7" w:rsidRDefault="006F1FB3"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2.0</w:t>
      </w:r>
      <w:r w:rsidRPr="00917EE7">
        <w:rPr>
          <w:rFonts w:ascii="Arial" w:eastAsia="Times New Roman" w:hAnsi="Arial" w:cs="Arial"/>
          <w:b/>
          <w:color w:val="000000"/>
          <w:sz w:val="24"/>
          <w:szCs w:val="24"/>
        </w:rPr>
        <w:tab/>
      </w:r>
      <w:r w:rsidR="00FE26E2" w:rsidRPr="00917EE7">
        <w:rPr>
          <w:rFonts w:ascii="Arial" w:eastAsia="Times New Roman" w:hAnsi="Arial" w:cs="Arial"/>
          <w:b/>
          <w:color w:val="000000"/>
          <w:sz w:val="24"/>
          <w:szCs w:val="24"/>
        </w:rPr>
        <w:t xml:space="preserve">STRATEGIC </w:t>
      </w:r>
      <w:r w:rsidRPr="00917EE7">
        <w:rPr>
          <w:rFonts w:ascii="Arial" w:eastAsia="Times New Roman" w:hAnsi="Arial" w:cs="Arial"/>
          <w:b/>
          <w:color w:val="000000"/>
          <w:sz w:val="24"/>
          <w:szCs w:val="24"/>
        </w:rPr>
        <w:t>PLAN AND UNIVERSITY DEVELOPMENT</w:t>
      </w:r>
    </w:p>
    <w:p w:rsidR="006F1FB3" w:rsidRPr="00917EE7" w:rsidRDefault="00FE26E2" w:rsidP="006F1FB3">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Given that strategic plan is a product or outcome of strategic planning, an understanding of the latter concept is a necessary starting point at this juncture. What then is strategic planning? In a draft manual produced by the National Universities Commission (NUC) to guide the Nigerian Universities and Inter University </w:t>
      </w:r>
      <w:proofErr w:type="spellStart"/>
      <w:r w:rsidRPr="00917EE7">
        <w:rPr>
          <w:rFonts w:ascii="Arial" w:eastAsia="Times New Roman" w:hAnsi="Arial" w:cs="Arial"/>
          <w:color w:val="000000"/>
          <w:sz w:val="24"/>
          <w:szCs w:val="24"/>
        </w:rPr>
        <w:t>Centres</w:t>
      </w:r>
      <w:proofErr w:type="spellEnd"/>
      <w:r w:rsidRPr="00917EE7">
        <w:rPr>
          <w:rFonts w:ascii="Arial" w:eastAsia="Times New Roman" w:hAnsi="Arial" w:cs="Arial"/>
          <w:color w:val="000000"/>
          <w:sz w:val="24"/>
          <w:szCs w:val="24"/>
        </w:rPr>
        <w:t>, strategic planning is defined as:</w:t>
      </w:r>
      <w:r w:rsidR="006F1FB3" w:rsidRPr="00917EE7">
        <w:rPr>
          <w:rFonts w:ascii="Arial" w:eastAsia="Times New Roman" w:hAnsi="Arial" w:cs="Arial"/>
          <w:color w:val="000000"/>
          <w:sz w:val="24"/>
          <w:szCs w:val="24"/>
        </w:rPr>
        <w:t xml:space="preserve"> </w:t>
      </w:r>
    </w:p>
    <w:p w:rsidR="00FE26E2" w:rsidRPr="00917EE7" w:rsidRDefault="00FE26E2" w:rsidP="006F1FB3">
      <w:pPr>
        <w:shd w:val="clear" w:color="auto" w:fill="FFFFFF"/>
        <w:spacing w:after="0" w:line="240" w:lineRule="auto"/>
        <w:ind w:left="1354" w:right="1886"/>
        <w:jc w:val="both"/>
        <w:rPr>
          <w:rFonts w:ascii="Arial" w:eastAsia="Times New Roman" w:hAnsi="Arial" w:cs="Arial"/>
          <w:i/>
          <w:color w:val="000000"/>
          <w:sz w:val="24"/>
          <w:szCs w:val="24"/>
        </w:rPr>
      </w:pPr>
      <w:r w:rsidRPr="00917EE7">
        <w:rPr>
          <w:rFonts w:ascii="Arial" w:eastAsia="Times New Roman" w:hAnsi="Arial" w:cs="Arial"/>
          <w:i/>
          <w:color w:val="000000"/>
          <w:sz w:val="24"/>
          <w:szCs w:val="24"/>
        </w:rPr>
        <w:t>...a process of setting measurable</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medium-to-long term</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goals for an</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organization, and designing strategies</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based</w:t>
      </w:r>
      <w:r w:rsidR="006F1FB3" w:rsidRPr="00917EE7">
        <w:rPr>
          <w:rFonts w:ascii="Arial" w:eastAsia="Times New Roman" w:hAnsi="Arial" w:cs="Arial"/>
          <w:i/>
          <w:color w:val="000000"/>
          <w:sz w:val="24"/>
          <w:szCs w:val="24"/>
        </w:rPr>
        <w:t xml:space="preserve"> </w:t>
      </w:r>
      <w:r w:rsidR="000C5C55" w:rsidRPr="00917EE7">
        <w:rPr>
          <w:rFonts w:ascii="Arial" w:eastAsia="Times New Roman" w:hAnsi="Arial" w:cs="Arial"/>
          <w:i/>
          <w:color w:val="000000"/>
          <w:sz w:val="24"/>
          <w:szCs w:val="24"/>
        </w:rPr>
        <w:t>on its internal strengths and</w:t>
      </w:r>
      <w:r w:rsidRPr="00917EE7">
        <w:rPr>
          <w:rFonts w:ascii="Arial" w:eastAsia="Times New Roman" w:hAnsi="Arial" w:cs="Arial"/>
          <w:i/>
          <w:color w:val="000000"/>
          <w:sz w:val="24"/>
          <w:szCs w:val="24"/>
        </w:rPr>
        <w:t xml:space="preserve"> weaknesses,</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and the opportunities</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and threats in its environment to</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the goals. It is a coordinated and systematic process aimed at</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providing an overall course and</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direction for an organization for</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 xml:space="preserve">the purpose of </w:t>
      </w:r>
      <w:proofErr w:type="spellStart"/>
      <w:r w:rsidRPr="00917EE7">
        <w:rPr>
          <w:rFonts w:ascii="Arial" w:eastAsia="Times New Roman" w:hAnsi="Arial" w:cs="Arial"/>
          <w:i/>
          <w:color w:val="000000"/>
          <w:sz w:val="24"/>
          <w:szCs w:val="24"/>
        </w:rPr>
        <w:t>optimising</w:t>
      </w:r>
      <w:proofErr w:type="spellEnd"/>
      <w:r w:rsidRPr="00917EE7">
        <w:rPr>
          <w:rFonts w:ascii="Arial" w:eastAsia="Times New Roman" w:hAnsi="Arial" w:cs="Arial"/>
          <w:i/>
          <w:color w:val="000000"/>
          <w:sz w:val="24"/>
          <w:szCs w:val="24"/>
        </w:rPr>
        <w:t xml:space="preserve"> its</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potentials (NUC,</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2005: 2).</w:t>
      </w: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p>
    <w:p w:rsidR="006F1FB3" w:rsidRPr="00917EE7" w:rsidRDefault="006F1FB3" w:rsidP="00FE26E2">
      <w:pPr>
        <w:shd w:val="clear" w:color="auto" w:fill="FFFFFF"/>
        <w:spacing w:after="0" w:line="360" w:lineRule="auto"/>
        <w:jc w:val="both"/>
        <w:rPr>
          <w:rFonts w:ascii="Arial" w:eastAsia="Times New Roman" w:hAnsi="Arial" w:cs="Arial"/>
          <w:color w:val="000000"/>
          <w:sz w:val="24"/>
          <w:szCs w:val="24"/>
        </w:rPr>
      </w:pPr>
    </w:p>
    <w:p w:rsidR="009A17C5" w:rsidRPr="00917EE7" w:rsidRDefault="009A17C5" w:rsidP="00FE26E2">
      <w:pPr>
        <w:shd w:val="clear" w:color="auto" w:fill="FFFFFF"/>
        <w:spacing w:after="0" w:line="360" w:lineRule="auto"/>
        <w:jc w:val="both"/>
        <w:rPr>
          <w:rFonts w:ascii="Arial" w:eastAsia="Times New Roman" w:hAnsi="Arial" w:cs="Arial"/>
          <w:color w:val="000000"/>
          <w:sz w:val="24"/>
          <w:szCs w:val="24"/>
        </w:rPr>
      </w:pPr>
    </w:p>
    <w:p w:rsidR="006F1FB3" w:rsidRPr="00917EE7" w:rsidRDefault="006F1FB3" w:rsidP="00FE26E2">
      <w:pPr>
        <w:shd w:val="clear" w:color="auto" w:fill="FFFFFF"/>
        <w:spacing w:after="0" w:line="360" w:lineRule="auto"/>
        <w:jc w:val="both"/>
        <w:rPr>
          <w:rFonts w:ascii="Arial" w:eastAsia="Times New Roman" w:hAnsi="Arial" w:cs="Arial"/>
          <w:color w:val="000000"/>
          <w:sz w:val="24"/>
          <w:szCs w:val="24"/>
        </w:rPr>
      </w:pPr>
    </w:p>
    <w:p w:rsidR="006F1FB3" w:rsidRPr="00917EE7" w:rsidRDefault="00FE26E2" w:rsidP="006F1FB3">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Strategic planning is also described in the document as:</w:t>
      </w:r>
      <w:r w:rsidR="006F1FB3" w:rsidRPr="00917EE7">
        <w:rPr>
          <w:rFonts w:ascii="Arial" w:eastAsia="Times New Roman" w:hAnsi="Arial" w:cs="Arial"/>
          <w:color w:val="000000"/>
          <w:sz w:val="24"/>
          <w:szCs w:val="24"/>
        </w:rPr>
        <w:t xml:space="preserve"> </w:t>
      </w:r>
    </w:p>
    <w:p w:rsidR="00CC2787" w:rsidRDefault="00FE26E2" w:rsidP="00917EE7">
      <w:pPr>
        <w:shd w:val="clear" w:color="auto" w:fill="FFFFFF"/>
        <w:spacing w:after="0" w:line="240" w:lineRule="auto"/>
        <w:ind w:left="1620" w:right="1620"/>
        <w:jc w:val="both"/>
        <w:rPr>
          <w:rFonts w:ascii="Arial" w:eastAsia="Times New Roman" w:hAnsi="Arial" w:cs="Arial"/>
          <w:i/>
          <w:color w:val="000000"/>
          <w:sz w:val="24"/>
          <w:szCs w:val="24"/>
        </w:rPr>
      </w:pPr>
      <w:r w:rsidRPr="00917EE7">
        <w:rPr>
          <w:rFonts w:ascii="Arial" w:eastAsia="Times New Roman" w:hAnsi="Arial" w:cs="Arial"/>
          <w:i/>
          <w:color w:val="000000"/>
          <w:sz w:val="24"/>
          <w:szCs w:val="24"/>
        </w:rPr>
        <w:t>...an exercise of foresight that takes informed decisions</w:t>
      </w:r>
      <w:r w:rsidR="00CC2787" w:rsidRPr="00917EE7">
        <w:rPr>
          <w:rFonts w:ascii="Arial" w:eastAsia="Times New Roman" w:hAnsi="Arial" w:cs="Arial"/>
          <w:i/>
          <w:color w:val="000000"/>
          <w:sz w:val="24"/>
          <w:szCs w:val="24"/>
        </w:rPr>
        <w:t> about</w:t>
      </w:r>
      <w:r w:rsidRPr="00917EE7">
        <w:rPr>
          <w:rFonts w:ascii="Arial" w:eastAsia="Times New Roman" w:hAnsi="Arial" w:cs="Arial"/>
          <w:i/>
          <w:color w:val="000000"/>
          <w:sz w:val="24"/>
          <w:szCs w:val="24"/>
        </w:rPr>
        <w:t xml:space="preserve"> the future against the</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background of changing environment. It is an effort to</w:t>
      </w:r>
      <w:r w:rsidR="006F1FB3"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take fundamental decisions</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which will lead to actions</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that will shape and guide</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what an institution is, what</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it wants to be, and how it can get to becoming and</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remaining what it wants to be</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(ibid).</w:t>
      </w:r>
    </w:p>
    <w:p w:rsidR="00917EE7" w:rsidRPr="00917EE7" w:rsidRDefault="00917EE7" w:rsidP="00917EE7">
      <w:pPr>
        <w:shd w:val="clear" w:color="auto" w:fill="FFFFFF"/>
        <w:spacing w:after="0" w:line="240" w:lineRule="auto"/>
        <w:ind w:left="1620" w:right="1620"/>
        <w:jc w:val="both"/>
        <w:rPr>
          <w:rFonts w:ascii="Arial" w:eastAsia="Times New Roman" w:hAnsi="Arial" w:cs="Arial"/>
          <w:i/>
          <w:color w:val="000000"/>
          <w:sz w:val="24"/>
          <w:szCs w:val="24"/>
        </w:rPr>
      </w:pPr>
    </w:p>
    <w:p w:rsidR="00FE26E2" w:rsidRPr="00917EE7" w:rsidRDefault="00FE26E2" w:rsidP="00CC2787">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It is worthy of note that strategic planning is quite different from the traditional development planning which is often an exercise in drawing up shopping list of </w:t>
      </w:r>
      <w:proofErr w:type="spellStart"/>
      <w:r w:rsidRPr="00917EE7">
        <w:rPr>
          <w:rFonts w:ascii="Arial" w:eastAsia="Times New Roman" w:hAnsi="Arial" w:cs="Arial"/>
          <w:color w:val="000000"/>
          <w:sz w:val="24"/>
          <w:szCs w:val="24"/>
        </w:rPr>
        <w:lastRenderedPageBreak/>
        <w:t>programmes</w:t>
      </w:r>
      <w:proofErr w:type="spellEnd"/>
      <w:r w:rsidRPr="00917EE7">
        <w:rPr>
          <w:rFonts w:ascii="Arial" w:eastAsia="Times New Roman" w:hAnsi="Arial" w:cs="Arial"/>
          <w:color w:val="000000"/>
          <w:sz w:val="24"/>
          <w:szCs w:val="24"/>
        </w:rPr>
        <w:t xml:space="preserve"> and projects. In contrast, strategic planning is a continuous, rolling process of both planning and implementation of plans that involves review of the institution's mission and setting quantified targets or objectives within its internal and external environment.</w:t>
      </w:r>
    </w:p>
    <w:p w:rsidR="00CC2787" w:rsidRPr="00917EE7" w:rsidRDefault="00FE26E2" w:rsidP="00CC2787">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Furthermore, the concept of strategic planning has unsurprisingly gained currency in the Nigerian university system through the National Universities Commission (NUC). This development has arisen from the Commission's recent efforts to ensure the</w:t>
      </w:r>
      <w:r w:rsidR="00D1275C" w:rsidRPr="00917EE7">
        <w:rPr>
          <w:rFonts w:ascii="Arial" w:eastAsia="Times New Roman" w:hAnsi="Arial" w:cs="Arial"/>
          <w:color w:val="000000"/>
          <w:sz w:val="24"/>
          <w:szCs w:val="24"/>
        </w:rPr>
        <w:t xml:space="preserve"> revival and repositioning of</w:t>
      </w:r>
      <w:r w:rsidRPr="00917EE7">
        <w:rPr>
          <w:rFonts w:ascii="Arial" w:eastAsia="Times New Roman" w:hAnsi="Arial" w:cs="Arial"/>
          <w:color w:val="000000"/>
          <w:sz w:val="24"/>
          <w:szCs w:val="24"/>
        </w:rPr>
        <w:t xml:space="preserve"> Nigerian universities in line with current global trends and successes recorded by similar institutions in advanced climes and some countries in Africa. According to the Commission:</w:t>
      </w:r>
      <w:r w:rsidR="00CC2787" w:rsidRPr="00917EE7">
        <w:rPr>
          <w:rFonts w:ascii="Arial" w:eastAsia="Times New Roman" w:hAnsi="Arial" w:cs="Arial"/>
          <w:color w:val="000000"/>
          <w:sz w:val="24"/>
          <w:szCs w:val="24"/>
        </w:rPr>
        <w:t xml:space="preserve"> </w:t>
      </w:r>
    </w:p>
    <w:p w:rsidR="00FE26E2" w:rsidRDefault="00FE26E2" w:rsidP="00917EE7">
      <w:pPr>
        <w:shd w:val="clear" w:color="auto" w:fill="FFFFFF"/>
        <w:spacing w:after="0" w:line="240" w:lineRule="auto"/>
        <w:ind w:left="1440" w:right="2160"/>
        <w:jc w:val="both"/>
        <w:rPr>
          <w:rFonts w:ascii="Arial" w:eastAsia="Times New Roman" w:hAnsi="Arial" w:cs="Arial"/>
          <w:i/>
          <w:color w:val="000000"/>
          <w:sz w:val="24"/>
          <w:szCs w:val="24"/>
        </w:rPr>
      </w:pPr>
      <w:r w:rsidRPr="00917EE7">
        <w:rPr>
          <w:rFonts w:ascii="Arial" w:eastAsia="Times New Roman" w:hAnsi="Arial" w:cs="Arial"/>
          <w:i/>
          <w:color w:val="000000"/>
          <w:sz w:val="24"/>
          <w:szCs w:val="24"/>
        </w:rPr>
        <w:t>The need to prudently manage</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the scarce resources available</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to the university system is therefore obvious, pressing</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and urgent. It is in a bid to</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make the most of the</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situation that the worldwide</w:t>
      </w:r>
      <w:r w:rsidR="00CC2787" w:rsidRPr="00917EE7">
        <w:rPr>
          <w:rFonts w:ascii="Arial" w:eastAsia="Times New Roman" w:hAnsi="Arial" w:cs="Arial"/>
          <w:i/>
          <w:color w:val="000000"/>
          <w:sz w:val="24"/>
          <w:szCs w:val="24"/>
        </w:rPr>
        <w:t xml:space="preserve"> </w:t>
      </w:r>
      <w:r w:rsidR="00917EE7">
        <w:rPr>
          <w:rFonts w:ascii="Arial" w:eastAsia="Times New Roman" w:hAnsi="Arial" w:cs="Arial"/>
          <w:i/>
          <w:color w:val="000000"/>
          <w:sz w:val="24"/>
          <w:szCs w:val="24"/>
        </w:rPr>
        <w:t xml:space="preserve">trend towards adoption </w:t>
      </w:r>
      <w:r w:rsidRPr="00917EE7">
        <w:rPr>
          <w:rFonts w:ascii="Arial" w:eastAsia="Times New Roman" w:hAnsi="Arial" w:cs="Arial"/>
          <w:i/>
          <w:color w:val="000000"/>
          <w:sz w:val="24"/>
          <w:szCs w:val="24"/>
        </w:rPr>
        <w:t xml:space="preserve">of strategic planning by tertiary educational institutions as a means of </w:t>
      </w:r>
      <w:r w:rsidR="00917EE7" w:rsidRPr="00917EE7">
        <w:rPr>
          <w:rFonts w:ascii="Arial" w:eastAsia="Times New Roman" w:hAnsi="Arial" w:cs="Arial"/>
          <w:i/>
          <w:color w:val="000000"/>
          <w:sz w:val="24"/>
          <w:szCs w:val="24"/>
        </w:rPr>
        <w:t>optimizing</w:t>
      </w:r>
      <w:r w:rsidRPr="00917EE7">
        <w:rPr>
          <w:rFonts w:ascii="Arial" w:eastAsia="Times New Roman" w:hAnsi="Arial" w:cs="Arial"/>
          <w:i/>
          <w:color w:val="000000"/>
          <w:sz w:val="24"/>
          <w:szCs w:val="24"/>
        </w:rPr>
        <w:t xml:space="preserve"> the use of scarce</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resources whilst deciding</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the course to chart from the available choices in order</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 xml:space="preserve">to survive the continuing economic turbulence commends itself to Nigerian </w:t>
      </w:r>
      <w:r w:rsidR="00CC2787" w:rsidRPr="00917EE7">
        <w:rPr>
          <w:rFonts w:ascii="Arial" w:eastAsia="Times New Roman" w:hAnsi="Arial" w:cs="Arial"/>
          <w:i/>
          <w:color w:val="000000"/>
          <w:sz w:val="24"/>
          <w:szCs w:val="24"/>
        </w:rPr>
        <w:t>U</w:t>
      </w:r>
      <w:r w:rsidRPr="00917EE7">
        <w:rPr>
          <w:rFonts w:ascii="Arial" w:eastAsia="Times New Roman" w:hAnsi="Arial" w:cs="Arial"/>
          <w:i/>
          <w:color w:val="000000"/>
          <w:sz w:val="24"/>
          <w:szCs w:val="24"/>
        </w:rPr>
        <w:t>niversities</w:t>
      </w:r>
      <w:r w:rsidR="00CC2787" w:rsidRPr="00917EE7">
        <w:rPr>
          <w:rFonts w:ascii="Arial" w:eastAsia="Times New Roman" w:hAnsi="Arial" w:cs="Arial"/>
          <w:i/>
          <w:color w:val="000000"/>
          <w:sz w:val="24"/>
          <w:szCs w:val="24"/>
        </w:rPr>
        <w:t xml:space="preserve"> (</w:t>
      </w:r>
      <w:r w:rsidRPr="00917EE7">
        <w:rPr>
          <w:rFonts w:ascii="Arial" w:eastAsia="Times New Roman" w:hAnsi="Arial" w:cs="Arial"/>
          <w:i/>
          <w:color w:val="000000"/>
          <w:sz w:val="24"/>
          <w:szCs w:val="24"/>
        </w:rPr>
        <w:t>NUC, 2005</w:t>
      </w:r>
      <w:r w:rsidR="00917EE7" w:rsidRPr="00917EE7">
        <w:rPr>
          <w:rFonts w:ascii="Arial" w:eastAsia="Times New Roman" w:hAnsi="Arial" w:cs="Arial"/>
          <w:i/>
          <w:color w:val="000000"/>
          <w:sz w:val="24"/>
          <w:szCs w:val="24"/>
        </w:rPr>
        <w:t>: iii</w:t>
      </w:r>
      <w:r w:rsidRPr="00917EE7">
        <w:rPr>
          <w:rFonts w:ascii="Arial" w:eastAsia="Times New Roman" w:hAnsi="Arial" w:cs="Arial"/>
          <w:i/>
          <w:color w:val="000000"/>
          <w:sz w:val="24"/>
          <w:szCs w:val="24"/>
        </w:rPr>
        <w:t>).</w:t>
      </w:r>
    </w:p>
    <w:p w:rsidR="00917EE7" w:rsidRPr="00917EE7" w:rsidRDefault="00917EE7" w:rsidP="00917EE7">
      <w:pPr>
        <w:shd w:val="clear" w:color="auto" w:fill="FFFFFF"/>
        <w:spacing w:after="0" w:line="240" w:lineRule="auto"/>
        <w:ind w:left="1440" w:right="2160"/>
        <w:jc w:val="both"/>
        <w:rPr>
          <w:rFonts w:ascii="Arial" w:eastAsia="Times New Roman" w:hAnsi="Arial" w:cs="Arial"/>
          <w:i/>
          <w:color w:val="000000"/>
          <w:sz w:val="24"/>
          <w:szCs w:val="24"/>
        </w:rPr>
      </w:pP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Furthermore, the Commission has articulated the objectives of strategic planning as follows</w:t>
      </w:r>
      <w:r w:rsidR="00CC2787" w:rsidRPr="00917EE7">
        <w:rPr>
          <w:rFonts w:ascii="Arial" w:eastAsia="Times New Roman" w:hAnsi="Arial" w:cs="Arial"/>
          <w:color w:val="000000"/>
          <w:sz w:val="24"/>
          <w:szCs w:val="24"/>
        </w:rPr>
        <w:t xml:space="preserve"> (NUC, 2005:2):</w:t>
      </w:r>
    </w:p>
    <w:p w:rsidR="00FE26E2" w:rsidRPr="00917EE7" w:rsidRDefault="00FE26E2" w:rsidP="00CC2787">
      <w:pPr>
        <w:pStyle w:val="ListParagraph"/>
        <w:numPr>
          <w:ilvl w:val="0"/>
          <w:numId w:val="2"/>
        </w:numPr>
        <w:shd w:val="clear" w:color="auto" w:fill="FFFFFF"/>
        <w:spacing w:after="0"/>
        <w:jc w:val="both"/>
        <w:rPr>
          <w:rFonts w:ascii="Arial" w:eastAsia="Times New Roman" w:hAnsi="Arial" w:cs="Arial"/>
          <w:color w:val="000000"/>
          <w:sz w:val="24"/>
          <w:szCs w:val="24"/>
        </w:rPr>
      </w:pPr>
      <w:r w:rsidRPr="00917EE7">
        <w:rPr>
          <w:rFonts w:ascii="Arial" w:eastAsia="Times New Roman" w:hAnsi="Arial" w:cs="Arial"/>
          <w:color w:val="000000"/>
          <w:sz w:val="24"/>
          <w:szCs w:val="24"/>
        </w:rPr>
        <w:t>to build a sustainable long-term future within a continuously changing environment;</w:t>
      </w:r>
    </w:p>
    <w:p w:rsidR="00FE26E2" w:rsidRPr="00917EE7" w:rsidRDefault="00FE26E2" w:rsidP="00CC2787">
      <w:pPr>
        <w:pStyle w:val="ListParagraph"/>
        <w:numPr>
          <w:ilvl w:val="0"/>
          <w:numId w:val="2"/>
        </w:numPr>
        <w:shd w:val="clear" w:color="auto" w:fill="FFFFFF"/>
        <w:spacing w:after="0"/>
        <w:jc w:val="both"/>
        <w:rPr>
          <w:rFonts w:ascii="Arial" w:eastAsia="Times New Roman" w:hAnsi="Arial" w:cs="Arial"/>
          <w:color w:val="000000"/>
          <w:sz w:val="24"/>
          <w:szCs w:val="24"/>
        </w:rPr>
      </w:pPr>
      <w:r w:rsidRPr="00917EE7">
        <w:rPr>
          <w:rFonts w:ascii="Arial" w:eastAsia="Times New Roman" w:hAnsi="Arial" w:cs="Arial"/>
          <w:color w:val="000000"/>
          <w:sz w:val="24"/>
          <w:szCs w:val="24"/>
        </w:rPr>
        <w:t>to achieve a balance between the institution and its turbulent environment and ensure campus peace and harmony;</w:t>
      </w:r>
    </w:p>
    <w:p w:rsidR="00FE26E2" w:rsidRPr="00917EE7" w:rsidRDefault="00FE26E2" w:rsidP="00CC2787">
      <w:pPr>
        <w:pStyle w:val="ListParagraph"/>
        <w:numPr>
          <w:ilvl w:val="0"/>
          <w:numId w:val="2"/>
        </w:numPr>
        <w:shd w:val="clear" w:color="auto" w:fill="FFFFFF"/>
        <w:spacing w:after="0"/>
        <w:jc w:val="both"/>
        <w:rPr>
          <w:rFonts w:ascii="Arial" w:eastAsia="Times New Roman" w:hAnsi="Arial" w:cs="Arial"/>
          <w:color w:val="000000"/>
          <w:sz w:val="24"/>
          <w:szCs w:val="24"/>
        </w:rPr>
      </w:pPr>
      <w:r w:rsidRPr="00917EE7">
        <w:rPr>
          <w:rFonts w:ascii="Arial" w:eastAsia="Times New Roman" w:hAnsi="Arial" w:cs="Arial"/>
          <w:color w:val="000000"/>
          <w:sz w:val="24"/>
          <w:szCs w:val="24"/>
        </w:rPr>
        <w:t>to help the institution to absorb pressures, attract funds from allied sources, demonstrate competence, reduce unpredictability and remain in business, even in the face of uncertainties;</w:t>
      </w:r>
    </w:p>
    <w:p w:rsidR="00FE26E2" w:rsidRPr="00917EE7" w:rsidRDefault="00FE26E2" w:rsidP="00CC2787">
      <w:pPr>
        <w:pStyle w:val="ListParagraph"/>
        <w:numPr>
          <w:ilvl w:val="0"/>
          <w:numId w:val="2"/>
        </w:numPr>
        <w:shd w:val="clear" w:color="auto" w:fill="FFFFFF"/>
        <w:spacing w:after="0"/>
        <w:jc w:val="both"/>
        <w:rPr>
          <w:rFonts w:ascii="Arial" w:eastAsia="Times New Roman" w:hAnsi="Arial" w:cs="Arial"/>
          <w:color w:val="000000"/>
          <w:sz w:val="24"/>
          <w:szCs w:val="24"/>
        </w:rPr>
      </w:pPr>
      <w:r w:rsidRPr="00917EE7">
        <w:rPr>
          <w:rFonts w:ascii="Arial" w:eastAsia="Times New Roman" w:hAnsi="Arial" w:cs="Arial"/>
          <w:color w:val="000000"/>
          <w:sz w:val="24"/>
          <w:szCs w:val="24"/>
        </w:rPr>
        <w:t>to identify priorities, set out objectives at various levels and ensure best and prudent management of limited resources; </w:t>
      </w:r>
      <w:r w:rsidR="00CC2787" w:rsidRPr="00917EE7">
        <w:rPr>
          <w:rFonts w:ascii="Arial" w:eastAsia="Times New Roman" w:hAnsi="Arial" w:cs="Arial"/>
          <w:color w:val="000000"/>
          <w:sz w:val="24"/>
          <w:szCs w:val="24"/>
        </w:rPr>
        <w:t>and</w:t>
      </w:r>
    </w:p>
    <w:p w:rsidR="00FE26E2" w:rsidRPr="00917EE7" w:rsidRDefault="00FE26E2" w:rsidP="00CC2787">
      <w:pPr>
        <w:pStyle w:val="ListParagraph"/>
        <w:numPr>
          <w:ilvl w:val="0"/>
          <w:numId w:val="2"/>
        </w:numPr>
        <w:shd w:val="clear" w:color="auto" w:fill="FFFFFF"/>
        <w:spacing w:after="0"/>
        <w:jc w:val="both"/>
        <w:rPr>
          <w:rFonts w:ascii="Arial" w:eastAsia="Times New Roman" w:hAnsi="Arial" w:cs="Arial"/>
          <w:color w:val="000000"/>
          <w:sz w:val="24"/>
          <w:szCs w:val="24"/>
        </w:rPr>
      </w:pPr>
      <w:proofErr w:type="gramStart"/>
      <w:r w:rsidRPr="00917EE7">
        <w:rPr>
          <w:rFonts w:ascii="Arial" w:eastAsia="Times New Roman" w:hAnsi="Arial" w:cs="Arial"/>
          <w:color w:val="000000"/>
          <w:sz w:val="24"/>
          <w:szCs w:val="24"/>
        </w:rPr>
        <w:t>to</w:t>
      </w:r>
      <w:proofErr w:type="gramEnd"/>
      <w:r w:rsidRPr="00917EE7">
        <w:rPr>
          <w:rFonts w:ascii="Arial" w:eastAsia="Times New Roman" w:hAnsi="Arial" w:cs="Arial"/>
          <w:color w:val="000000"/>
          <w:sz w:val="24"/>
          <w:szCs w:val="24"/>
        </w:rPr>
        <w:t xml:space="preserve"> make innovations and achieve organizational change through awareness and opportunity for participation</w:t>
      </w:r>
      <w:r w:rsidR="000D726B" w:rsidRPr="00917EE7">
        <w:rPr>
          <w:rFonts w:ascii="Arial" w:eastAsia="Times New Roman" w:hAnsi="Arial" w:cs="Arial"/>
          <w:color w:val="000000"/>
          <w:sz w:val="24"/>
          <w:szCs w:val="24"/>
        </w:rPr>
        <w:t>.</w:t>
      </w:r>
      <w:r w:rsidRPr="00917EE7">
        <w:rPr>
          <w:rFonts w:ascii="Arial" w:eastAsia="Times New Roman" w:hAnsi="Arial" w:cs="Arial"/>
          <w:color w:val="000000"/>
          <w:sz w:val="24"/>
          <w:szCs w:val="24"/>
        </w:rPr>
        <w:t xml:space="preserve"> </w:t>
      </w:r>
    </w:p>
    <w:p w:rsidR="009A17C5" w:rsidRPr="00917EE7" w:rsidRDefault="009A17C5" w:rsidP="009A17C5">
      <w:pPr>
        <w:shd w:val="clear" w:color="auto" w:fill="FFFFFF"/>
        <w:spacing w:after="0" w:line="360" w:lineRule="auto"/>
        <w:jc w:val="both"/>
        <w:rPr>
          <w:rFonts w:ascii="Arial" w:eastAsia="Times New Roman" w:hAnsi="Arial" w:cs="Arial"/>
          <w:color w:val="000000"/>
          <w:sz w:val="24"/>
          <w:szCs w:val="24"/>
        </w:rPr>
      </w:pP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Arising from the foregoing, it should be obvious that the strategic plan cannot but be the operating manual for the development-cum-repositioning of the </w:t>
      </w:r>
      <w:r w:rsidR="000D726B" w:rsidRPr="00917EE7">
        <w:rPr>
          <w:rFonts w:ascii="Arial" w:eastAsia="Times New Roman" w:hAnsi="Arial" w:cs="Arial"/>
          <w:color w:val="000000"/>
          <w:sz w:val="24"/>
          <w:szCs w:val="24"/>
        </w:rPr>
        <w:t>21</w:t>
      </w:r>
      <w:r w:rsidR="000D726B" w:rsidRPr="00917EE7">
        <w:rPr>
          <w:rFonts w:ascii="Arial" w:eastAsia="Times New Roman" w:hAnsi="Arial" w:cs="Arial"/>
          <w:color w:val="000000"/>
          <w:sz w:val="24"/>
          <w:szCs w:val="24"/>
          <w:vertAlign w:val="superscript"/>
        </w:rPr>
        <w:t>st</w:t>
      </w:r>
      <w:r w:rsidR="000D726B" w:rsidRPr="00917EE7">
        <w:rPr>
          <w:rFonts w:ascii="Arial" w:eastAsia="Times New Roman" w:hAnsi="Arial" w:cs="Arial"/>
          <w:color w:val="000000"/>
          <w:sz w:val="24"/>
          <w:szCs w:val="24"/>
        </w:rPr>
        <w:t xml:space="preserve"> C</w:t>
      </w:r>
      <w:r w:rsidRPr="00917EE7">
        <w:rPr>
          <w:rFonts w:ascii="Arial" w:eastAsia="Times New Roman" w:hAnsi="Arial" w:cs="Arial"/>
          <w:color w:val="000000"/>
          <w:sz w:val="24"/>
          <w:szCs w:val="24"/>
        </w:rPr>
        <w:t xml:space="preserve">entury </w:t>
      </w:r>
      <w:r w:rsidR="000D726B" w:rsidRPr="00917EE7">
        <w:rPr>
          <w:rFonts w:ascii="Arial" w:eastAsia="Times New Roman" w:hAnsi="Arial" w:cs="Arial"/>
          <w:color w:val="000000"/>
          <w:sz w:val="24"/>
          <w:szCs w:val="24"/>
        </w:rPr>
        <w:t>U</w:t>
      </w:r>
      <w:r w:rsidRPr="00917EE7">
        <w:rPr>
          <w:rFonts w:ascii="Arial" w:eastAsia="Times New Roman" w:hAnsi="Arial" w:cs="Arial"/>
          <w:color w:val="000000"/>
          <w:sz w:val="24"/>
          <w:szCs w:val="24"/>
        </w:rPr>
        <w:t>niversity</w:t>
      </w:r>
      <w:r w:rsidR="000D726B" w:rsidRPr="00917EE7">
        <w:rPr>
          <w:rFonts w:ascii="Arial" w:eastAsia="Times New Roman" w:hAnsi="Arial" w:cs="Arial"/>
          <w:color w:val="000000"/>
          <w:sz w:val="24"/>
          <w:szCs w:val="24"/>
        </w:rPr>
        <w:t xml:space="preserve"> System</w:t>
      </w:r>
      <w:r w:rsidRPr="00917EE7">
        <w:rPr>
          <w:rFonts w:ascii="Arial" w:eastAsia="Times New Roman" w:hAnsi="Arial" w:cs="Arial"/>
          <w:color w:val="000000"/>
          <w:sz w:val="24"/>
          <w:szCs w:val="24"/>
        </w:rPr>
        <w:t xml:space="preserve">. The document not only assist the university to identify its targets, set priorities and approve a preferred course of action from among available </w:t>
      </w:r>
      <w:r w:rsidRPr="00917EE7">
        <w:rPr>
          <w:rFonts w:ascii="Arial" w:eastAsia="Times New Roman" w:hAnsi="Arial" w:cs="Arial"/>
          <w:color w:val="000000"/>
          <w:sz w:val="24"/>
          <w:szCs w:val="24"/>
        </w:rPr>
        <w:lastRenderedPageBreak/>
        <w:t>alternatives. The strategic plan also allows the university to operate with greater efficiency that will take it to the next level since all activities and everyone will always be time and performance bound.</w:t>
      </w:r>
    </w:p>
    <w:p w:rsidR="00FE26E2" w:rsidRPr="00917EE7" w:rsidRDefault="00FE26E2" w:rsidP="009A17C5">
      <w:pPr>
        <w:shd w:val="clear" w:color="auto" w:fill="FFFFFF"/>
        <w:spacing w:after="0" w:line="360" w:lineRule="auto"/>
        <w:ind w:firstLine="360"/>
        <w:jc w:val="both"/>
        <w:rPr>
          <w:rFonts w:ascii="Arial" w:eastAsia="Times New Roman" w:hAnsi="Arial" w:cs="Arial"/>
          <w:color w:val="000000"/>
          <w:sz w:val="24"/>
          <w:szCs w:val="24"/>
        </w:rPr>
      </w:pPr>
      <w:r w:rsidRPr="00917EE7">
        <w:rPr>
          <w:rFonts w:ascii="Arial" w:eastAsia="Times New Roman" w:hAnsi="Arial" w:cs="Arial"/>
          <w:color w:val="000000"/>
          <w:sz w:val="24"/>
          <w:szCs w:val="24"/>
        </w:rPr>
        <w:t>Having said this, it may be necessary to note, even if in passing, that not all the Nigerian universities produce and</w:t>
      </w:r>
      <w:r w:rsidR="00BA6B67" w:rsidRPr="00917EE7">
        <w:rPr>
          <w:rFonts w:ascii="Arial" w:eastAsia="Times New Roman" w:hAnsi="Arial" w:cs="Arial"/>
          <w:color w:val="000000"/>
          <w:sz w:val="24"/>
          <w:szCs w:val="24"/>
        </w:rPr>
        <w:t xml:space="preserve"> or operate with, or, </w:t>
      </w:r>
      <w:r w:rsidRPr="00917EE7">
        <w:rPr>
          <w:rFonts w:ascii="Arial" w:eastAsia="Times New Roman" w:hAnsi="Arial" w:cs="Arial"/>
          <w:color w:val="000000"/>
          <w:sz w:val="24"/>
          <w:szCs w:val="24"/>
        </w:rPr>
        <w:t xml:space="preserve">on the basis of the strategic plan. In the same vein, even where the strategic plan is in place in the university, instances abound in which not all successive administrations adhere or are </w:t>
      </w:r>
      <w:r w:rsidR="00917EE7" w:rsidRPr="00917EE7">
        <w:rPr>
          <w:rFonts w:ascii="Arial" w:eastAsia="Times New Roman" w:hAnsi="Arial" w:cs="Arial"/>
          <w:color w:val="000000"/>
          <w:sz w:val="24"/>
          <w:szCs w:val="24"/>
        </w:rPr>
        <w:t>enamored</w:t>
      </w:r>
      <w:r w:rsidRPr="00917EE7">
        <w:rPr>
          <w:rFonts w:ascii="Arial" w:eastAsia="Times New Roman" w:hAnsi="Arial" w:cs="Arial"/>
          <w:color w:val="000000"/>
          <w:sz w:val="24"/>
          <w:szCs w:val="24"/>
        </w:rPr>
        <w:t xml:space="preserve"> of such plans. As it were, under such circumstances, the university is operated at the whim of the Vice Chancellor and chief executive which seems to substitute the strategic plan.</w:t>
      </w:r>
    </w:p>
    <w:p w:rsidR="00FE26E2" w:rsidRPr="00917EE7" w:rsidRDefault="009A17C5"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 </w:t>
      </w:r>
      <w:r w:rsidRPr="00917EE7">
        <w:rPr>
          <w:rFonts w:ascii="Arial" w:eastAsia="Times New Roman" w:hAnsi="Arial" w:cs="Arial"/>
          <w:color w:val="000000"/>
          <w:sz w:val="24"/>
          <w:szCs w:val="24"/>
        </w:rPr>
        <w:tab/>
      </w:r>
      <w:r w:rsidR="00FE26E2" w:rsidRPr="00917EE7">
        <w:rPr>
          <w:rFonts w:ascii="Arial" w:eastAsia="Times New Roman" w:hAnsi="Arial" w:cs="Arial"/>
          <w:color w:val="000000"/>
          <w:sz w:val="24"/>
          <w:szCs w:val="24"/>
        </w:rPr>
        <w:t xml:space="preserve">Again, it is worthy of note that based on current realities and management trends in university administration, there are two broad categories of Vice Chancellors operating in the Nigerian university system. These are, on the one hand, the few exceptional due process 'compliant' or 'system players' ,and, on the other, the preponderant 'lone rangers' who operate as 'Garrison Commanders', and who also seems to be setting the tone and pace </w:t>
      </w:r>
      <w:r w:rsidR="00D1275C" w:rsidRPr="00917EE7">
        <w:rPr>
          <w:rFonts w:ascii="Arial" w:eastAsia="Times New Roman" w:hAnsi="Arial" w:cs="Arial"/>
          <w:color w:val="000000"/>
          <w:sz w:val="24"/>
          <w:szCs w:val="24"/>
        </w:rPr>
        <w:t xml:space="preserve">of </w:t>
      </w:r>
      <w:r w:rsidR="00FE26E2" w:rsidRPr="00917EE7">
        <w:rPr>
          <w:rFonts w:ascii="Arial" w:eastAsia="Times New Roman" w:hAnsi="Arial" w:cs="Arial"/>
          <w:color w:val="000000"/>
          <w:sz w:val="24"/>
          <w:szCs w:val="24"/>
        </w:rPr>
        <w:t>contemporary developments in the system. </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In other words, while the former is noted for efforts at managing the university in line with established rules, regulations and practices and in the process creating clement atmosphere for the attainment of institutional objectives. The latter category is mostly solo driven, and, being the </w:t>
      </w:r>
      <w:r w:rsidR="00D1275C" w:rsidRPr="00917EE7">
        <w:rPr>
          <w:rFonts w:ascii="Arial" w:eastAsia="Times New Roman" w:hAnsi="Arial" w:cs="Arial"/>
          <w:color w:val="000000"/>
          <w:sz w:val="24"/>
          <w:szCs w:val="24"/>
        </w:rPr>
        <w:t xml:space="preserve">most </w:t>
      </w:r>
      <w:r w:rsidRPr="00917EE7">
        <w:rPr>
          <w:rFonts w:ascii="Arial" w:eastAsia="Times New Roman" w:hAnsi="Arial" w:cs="Arial"/>
          <w:color w:val="000000"/>
          <w:sz w:val="24"/>
          <w:szCs w:val="24"/>
        </w:rPr>
        <w:t>dominant force, it is largely responsible for the prevailing drift in university administration in Nigeria, away from global best practices.</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Besides, it is evident that the administrative malaise in the Nigerian university system has been further compounded by the increasing involvement of academics in the day-to-day running of the university. The seeming abandonment of their core mandate of teaching and research for increasing involvement in an occupational turf for which they lack the necessary training, knowledge or temperament for, but only buoyed by their new found competition and scramble to belong to the seemingly more juicy and lucrative 'university management', has become a major bane of university administration in Nigeria. This is a challenge that now permeates most facets of daily operations of the university, ranging from admissions to office management and even routine and mundane matters like allocation of rooms in student hostels that are increasingly being handled and bungled by the academics.</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Be that as it may, as a product or outcome of strategic planning that spells out the periodic objectives of the university and the strategies for achieving them, what is </w:t>
      </w:r>
      <w:r w:rsidRPr="00917EE7">
        <w:rPr>
          <w:rFonts w:ascii="Arial" w:eastAsia="Times New Roman" w:hAnsi="Arial" w:cs="Arial"/>
          <w:color w:val="000000"/>
          <w:sz w:val="24"/>
          <w:szCs w:val="24"/>
        </w:rPr>
        <w:lastRenderedPageBreak/>
        <w:t>the role of the Registry in the accomplishment of strategic plan</w:t>
      </w:r>
      <w:r w:rsidR="00D1275C" w:rsidRPr="00917EE7">
        <w:rPr>
          <w:rFonts w:ascii="Arial" w:eastAsia="Times New Roman" w:hAnsi="Arial" w:cs="Arial"/>
          <w:color w:val="000000"/>
          <w:sz w:val="24"/>
          <w:szCs w:val="24"/>
        </w:rPr>
        <w:t>?</w:t>
      </w:r>
      <w:r w:rsidRPr="00917EE7">
        <w:rPr>
          <w:rFonts w:ascii="Arial" w:eastAsia="Times New Roman" w:hAnsi="Arial" w:cs="Arial"/>
          <w:color w:val="000000"/>
          <w:sz w:val="24"/>
          <w:szCs w:val="24"/>
        </w:rPr>
        <w:t xml:space="preserve"> It is to this that we now turn our attention, but first briefly, the mandate and responsibilities of the department.</w:t>
      </w: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p>
    <w:p w:rsidR="00FE26E2" w:rsidRPr="00917EE7" w:rsidRDefault="009A17C5"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 xml:space="preserve">3.0 </w:t>
      </w:r>
      <w:r w:rsidRPr="00917EE7">
        <w:rPr>
          <w:rFonts w:ascii="Arial" w:eastAsia="Times New Roman" w:hAnsi="Arial" w:cs="Arial"/>
          <w:b/>
          <w:color w:val="000000"/>
          <w:sz w:val="24"/>
          <w:szCs w:val="24"/>
        </w:rPr>
        <w:tab/>
      </w:r>
      <w:r w:rsidR="00FE26E2" w:rsidRPr="00917EE7">
        <w:rPr>
          <w:rFonts w:ascii="Arial" w:eastAsia="Times New Roman" w:hAnsi="Arial" w:cs="Arial"/>
          <w:b/>
          <w:color w:val="000000"/>
          <w:sz w:val="24"/>
          <w:szCs w:val="24"/>
        </w:rPr>
        <w:t>THE REGISTRY: MANDATE AND</w:t>
      </w:r>
      <w:r w:rsidRPr="00917EE7">
        <w:rPr>
          <w:rFonts w:ascii="Arial" w:eastAsia="Times New Roman" w:hAnsi="Arial" w:cs="Arial"/>
          <w:b/>
          <w:color w:val="000000"/>
          <w:sz w:val="24"/>
          <w:szCs w:val="24"/>
        </w:rPr>
        <w:t> RESPONSIBILITIES</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The Registry in the university system is comprised of the Registrar's Office with its various divisions and sections that handles designated responsibilities. The department is headed by the Registrar, who is the chief administrative officer directly responsible to the Vice Chancellor. The Registry derives its mandate and responsibilities from that of the Registrar as Secretary to the statutory bodies as defined in university laws. </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The Registry has often been referred to as the engine room of university administration, due to its housing of the </w:t>
      </w:r>
      <w:r w:rsidR="00D1275C" w:rsidRPr="00917EE7">
        <w:rPr>
          <w:rFonts w:ascii="Arial" w:eastAsia="Times New Roman" w:hAnsi="Arial" w:cs="Arial"/>
          <w:color w:val="000000"/>
          <w:sz w:val="24"/>
          <w:szCs w:val="24"/>
        </w:rPr>
        <w:t>secretariats of the major organs</w:t>
      </w:r>
      <w:r w:rsidRPr="00917EE7">
        <w:rPr>
          <w:rFonts w:ascii="Arial" w:eastAsia="Times New Roman" w:hAnsi="Arial" w:cs="Arial"/>
          <w:color w:val="000000"/>
          <w:sz w:val="24"/>
          <w:szCs w:val="24"/>
        </w:rPr>
        <w:t xml:space="preserve"> of governance, namely, the Governing Council, Senate, Congregation and the Convocation. Arising from this, and coupled with its being "responsible for the routine administration of the university except that bearing on financial matters"(NUC, 2010:4), the Registry performs the following duties that are at the heart of the university operations:</w:t>
      </w:r>
    </w:p>
    <w:p w:rsidR="00FE26E2" w:rsidRPr="00917EE7" w:rsidRDefault="00FE26E2" w:rsidP="009A17C5">
      <w:pPr>
        <w:pStyle w:val="ListParagraph"/>
        <w:numPr>
          <w:ilvl w:val="0"/>
          <w:numId w:val="4"/>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b/>
          <w:color w:val="000000"/>
          <w:sz w:val="24"/>
          <w:szCs w:val="24"/>
        </w:rPr>
        <w:t>Provision of Secretariat Services</w:t>
      </w:r>
      <w:r w:rsidRPr="00917EE7">
        <w:rPr>
          <w:rFonts w:ascii="Arial" w:eastAsia="Times New Roman" w:hAnsi="Arial" w:cs="Arial"/>
          <w:color w:val="000000"/>
          <w:sz w:val="24"/>
          <w:szCs w:val="24"/>
        </w:rPr>
        <w:t xml:space="preserve"> to the university committees, implementation of their decisions, analysis of relevant statistics and information;</w:t>
      </w:r>
    </w:p>
    <w:p w:rsidR="00FE26E2" w:rsidRPr="00917EE7" w:rsidRDefault="00FE26E2" w:rsidP="009A17C5">
      <w:pPr>
        <w:pStyle w:val="ListParagraph"/>
        <w:numPr>
          <w:ilvl w:val="0"/>
          <w:numId w:val="4"/>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b/>
          <w:color w:val="000000"/>
          <w:sz w:val="24"/>
          <w:szCs w:val="24"/>
        </w:rPr>
        <w:t>Facilitation of Academic Matters and Processes</w:t>
      </w:r>
      <w:r w:rsidRPr="00917EE7">
        <w:rPr>
          <w:rFonts w:ascii="Arial" w:eastAsia="Times New Roman" w:hAnsi="Arial" w:cs="Arial"/>
          <w:color w:val="000000"/>
          <w:sz w:val="24"/>
          <w:szCs w:val="24"/>
        </w:rPr>
        <w:t xml:space="preserve"> such as admissions, registration and matriculation of students, recording of </w:t>
      </w:r>
      <w:r w:rsidR="009A17C5" w:rsidRPr="00917EE7">
        <w:rPr>
          <w:rFonts w:ascii="Arial" w:eastAsia="Times New Roman" w:hAnsi="Arial" w:cs="Arial"/>
          <w:color w:val="000000"/>
          <w:sz w:val="24"/>
          <w:szCs w:val="24"/>
        </w:rPr>
        <w:t>students’</w:t>
      </w:r>
      <w:r w:rsidRPr="00917EE7">
        <w:rPr>
          <w:rFonts w:ascii="Arial" w:eastAsia="Times New Roman" w:hAnsi="Arial" w:cs="Arial"/>
          <w:color w:val="000000"/>
          <w:sz w:val="24"/>
          <w:szCs w:val="24"/>
        </w:rPr>
        <w:t xml:space="preserve"> academic performance, processing of academic transcripts, advertising for entry into degree and other courses and processing of academic appointments;</w:t>
      </w:r>
    </w:p>
    <w:p w:rsidR="00FE26E2" w:rsidRPr="00917EE7" w:rsidRDefault="00FE26E2" w:rsidP="009A17C5">
      <w:pPr>
        <w:pStyle w:val="ListParagraph"/>
        <w:numPr>
          <w:ilvl w:val="0"/>
          <w:numId w:val="4"/>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b/>
          <w:color w:val="000000"/>
          <w:sz w:val="24"/>
          <w:szCs w:val="24"/>
        </w:rPr>
        <w:t>Personnel/Human Resources Management</w:t>
      </w:r>
      <w:r w:rsidRPr="00917EE7">
        <w:rPr>
          <w:rFonts w:ascii="Arial" w:eastAsia="Times New Roman" w:hAnsi="Arial" w:cs="Arial"/>
          <w:color w:val="000000"/>
          <w:sz w:val="24"/>
          <w:szCs w:val="24"/>
        </w:rPr>
        <w:t xml:space="preserve"> ranging from recruitment, placement, welfare, appraisal and promotion to discipline of all categories of staff;</w:t>
      </w:r>
    </w:p>
    <w:p w:rsidR="00FE26E2" w:rsidRPr="00917EE7" w:rsidRDefault="00FE26E2" w:rsidP="009A17C5">
      <w:pPr>
        <w:pStyle w:val="ListParagraph"/>
        <w:numPr>
          <w:ilvl w:val="0"/>
          <w:numId w:val="4"/>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b/>
          <w:color w:val="000000"/>
          <w:sz w:val="24"/>
          <w:szCs w:val="24"/>
        </w:rPr>
        <w:t xml:space="preserve">Custody </w:t>
      </w:r>
      <w:r w:rsidR="00D1275C" w:rsidRPr="00917EE7">
        <w:rPr>
          <w:rFonts w:ascii="Arial" w:eastAsia="Times New Roman" w:hAnsi="Arial" w:cs="Arial"/>
          <w:b/>
          <w:color w:val="000000"/>
          <w:sz w:val="24"/>
          <w:szCs w:val="24"/>
        </w:rPr>
        <w:t xml:space="preserve">and interpretation </w:t>
      </w:r>
      <w:r w:rsidRPr="00917EE7">
        <w:rPr>
          <w:rFonts w:ascii="Arial" w:eastAsia="Times New Roman" w:hAnsi="Arial" w:cs="Arial"/>
          <w:color w:val="000000"/>
          <w:sz w:val="24"/>
          <w:szCs w:val="24"/>
        </w:rPr>
        <w:t>of all important records and documents of the university, as well as all rules, regulations and decisions reached at all formal meetings in the system (i</w:t>
      </w:r>
      <w:r w:rsidR="009A17C5" w:rsidRPr="00917EE7">
        <w:rPr>
          <w:rFonts w:ascii="Arial" w:eastAsia="Times New Roman" w:hAnsi="Arial" w:cs="Arial"/>
          <w:color w:val="000000"/>
          <w:sz w:val="24"/>
          <w:szCs w:val="24"/>
        </w:rPr>
        <w:t>.</w:t>
      </w:r>
      <w:r w:rsidRPr="00917EE7">
        <w:rPr>
          <w:rFonts w:ascii="Arial" w:eastAsia="Times New Roman" w:hAnsi="Arial" w:cs="Arial"/>
          <w:color w:val="000000"/>
          <w:sz w:val="24"/>
          <w:szCs w:val="24"/>
        </w:rPr>
        <w:t>e</w:t>
      </w:r>
      <w:r w:rsidR="009A17C5" w:rsidRPr="00917EE7">
        <w:rPr>
          <w:rFonts w:ascii="Arial" w:eastAsia="Times New Roman" w:hAnsi="Arial" w:cs="Arial"/>
          <w:color w:val="000000"/>
          <w:sz w:val="24"/>
          <w:szCs w:val="24"/>
        </w:rPr>
        <w:t>.</w:t>
      </w:r>
      <w:r w:rsidRPr="00917EE7">
        <w:rPr>
          <w:rFonts w:ascii="Arial" w:eastAsia="Times New Roman" w:hAnsi="Arial" w:cs="Arial"/>
          <w:color w:val="000000"/>
          <w:sz w:val="24"/>
          <w:szCs w:val="24"/>
        </w:rPr>
        <w:t>, for future reference); and</w:t>
      </w:r>
    </w:p>
    <w:p w:rsidR="009A17C5" w:rsidRDefault="00FE26E2" w:rsidP="00917EE7">
      <w:pPr>
        <w:pStyle w:val="ListParagraph"/>
        <w:numPr>
          <w:ilvl w:val="0"/>
          <w:numId w:val="4"/>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b/>
          <w:color w:val="000000"/>
          <w:sz w:val="24"/>
          <w:szCs w:val="24"/>
        </w:rPr>
        <w:t>Information and Public Relations</w:t>
      </w:r>
      <w:r w:rsidRPr="00917EE7">
        <w:rPr>
          <w:rFonts w:ascii="Arial" w:eastAsia="Times New Roman" w:hAnsi="Arial" w:cs="Arial"/>
          <w:color w:val="000000"/>
          <w:sz w:val="24"/>
          <w:szCs w:val="24"/>
        </w:rPr>
        <w:t xml:space="preserve"> via dissemination of information to the university c</w:t>
      </w:r>
      <w:r w:rsidR="00D1275C" w:rsidRPr="00917EE7">
        <w:rPr>
          <w:rFonts w:ascii="Arial" w:eastAsia="Times New Roman" w:hAnsi="Arial" w:cs="Arial"/>
          <w:color w:val="000000"/>
          <w:sz w:val="24"/>
          <w:szCs w:val="24"/>
        </w:rPr>
        <w:t>ommunity and the general public. In addition,</w:t>
      </w:r>
      <w:r w:rsidRPr="00917EE7">
        <w:rPr>
          <w:rFonts w:ascii="Arial" w:eastAsia="Times New Roman" w:hAnsi="Arial" w:cs="Arial"/>
          <w:color w:val="000000"/>
          <w:sz w:val="24"/>
          <w:szCs w:val="24"/>
        </w:rPr>
        <w:t xml:space="preserve"> publication of</w:t>
      </w:r>
      <w:r w:rsidR="00917EE7">
        <w:rPr>
          <w:rFonts w:ascii="Arial" w:eastAsia="Times New Roman" w:hAnsi="Arial" w:cs="Arial"/>
          <w:color w:val="000000"/>
          <w:sz w:val="24"/>
          <w:szCs w:val="24"/>
        </w:rPr>
        <w:t xml:space="preserve"> </w:t>
      </w:r>
      <w:r w:rsidRPr="00917EE7">
        <w:rPr>
          <w:rFonts w:ascii="Arial" w:eastAsia="Times New Roman" w:hAnsi="Arial" w:cs="Arial"/>
          <w:color w:val="000000"/>
          <w:sz w:val="24"/>
          <w:szCs w:val="24"/>
        </w:rPr>
        <w:lastRenderedPageBreak/>
        <w:t>university bulletins, calendars and prospectuses, as well as</w:t>
      </w:r>
      <w:r w:rsidR="00D1275C" w:rsidRPr="00917EE7">
        <w:rPr>
          <w:rFonts w:ascii="Arial" w:eastAsia="Times New Roman" w:hAnsi="Arial" w:cs="Arial"/>
          <w:color w:val="000000"/>
          <w:sz w:val="24"/>
          <w:szCs w:val="24"/>
        </w:rPr>
        <w:t xml:space="preserve"> handling of</w:t>
      </w:r>
      <w:r w:rsidRPr="00917EE7">
        <w:rPr>
          <w:rFonts w:ascii="Arial" w:eastAsia="Times New Roman" w:hAnsi="Arial" w:cs="Arial"/>
          <w:color w:val="000000"/>
          <w:sz w:val="24"/>
          <w:szCs w:val="24"/>
        </w:rPr>
        <w:t xml:space="preserve"> protocols.</w:t>
      </w:r>
    </w:p>
    <w:p w:rsidR="00917EE7" w:rsidRPr="00917EE7" w:rsidRDefault="00917EE7" w:rsidP="00917EE7">
      <w:pPr>
        <w:pStyle w:val="ListParagraph"/>
        <w:shd w:val="clear" w:color="auto" w:fill="FFFFFF"/>
        <w:spacing w:after="0" w:line="360" w:lineRule="auto"/>
        <w:jc w:val="both"/>
        <w:rPr>
          <w:rFonts w:ascii="Arial" w:eastAsia="Times New Roman" w:hAnsi="Arial" w:cs="Arial"/>
          <w:color w:val="000000"/>
          <w:sz w:val="24"/>
          <w:szCs w:val="24"/>
        </w:rPr>
      </w:pPr>
    </w:p>
    <w:p w:rsidR="00FE26E2" w:rsidRPr="00917EE7" w:rsidRDefault="009A17C5"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4.0 THE</w:t>
      </w:r>
      <w:r w:rsidR="00FE26E2" w:rsidRPr="00917EE7">
        <w:rPr>
          <w:rFonts w:ascii="Arial" w:eastAsia="Times New Roman" w:hAnsi="Arial" w:cs="Arial"/>
          <w:b/>
          <w:color w:val="000000"/>
          <w:sz w:val="24"/>
          <w:szCs w:val="24"/>
        </w:rPr>
        <w:t xml:space="preserve"> REGISTRY AND THE ACCOMPLISHMENT OF S</w:t>
      </w:r>
      <w:r w:rsidRPr="00917EE7">
        <w:rPr>
          <w:rFonts w:ascii="Arial" w:eastAsia="Times New Roman" w:hAnsi="Arial" w:cs="Arial"/>
          <w:b/>
          <w:color w:val="000000"/>
          <w:sz w:val="24"/>
          <w:szCs w:val="24"/>
        </w:rPr>
        <w:t>TRATEGIC PLAN IN THE UNIVERSITY</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As it could be gleaned from the foregoing, the whole essence of strategic planning is geared towards moving the university to the next level of at</w:t>
      </w:r>
      <w:r w:rsidR="00AF68E3" w:rsidRPr="00917EE7">
        <w:rPr>
          <w:rFonts w:ascii="Arial" w:eastAsia="Times New Roman" w:hAnsi="Arial" w:cs="Arial"/>
          <w:color w:val="000000"/>
          <w:sz w:val="24"/>
          <w:szCs w:val="24"/>
        </w:rPr>
        <w:t xml:space="preserve">tainment and greatness. This is </w:t>
      </w:r>
      <w:r w:rsidR="00917EE7" w:rsidRPr="00917EE7">
        <w:rPr>
          <w:rFonts w:ascii="Arial" w:eastAsia="Times New Roman" w:hAnsi="Arial" w:cs="Arial"/>
          <w:color w:val="000000"/>
          <w:sz w:val="24"/>
          <w:szCs w:val="24"/>
        </w:rPr>
        <w:t>realized</w:t>
      </w:r>
      <w:r w:rsidRPr="00917EE7">
        <w:rPr>
          <w:rFonts w:ascii="Arial" w:eastAsia="Times New Roman" w:hAnsi="Arial" w:cs="Arial"/>
          <w:color w:val="000000"/>
          <w:sz w:val="24"/>
          <w:szCs w:val="24"/>
        </w:rPr>
        <w:t xml:space="preserve"> through t</w:t>
      </w:r>
      <w:r w:rsidR="00AF68E3" w:rsidRPr="00917EE7">
        <w:rPr>
          <w:rFonts w:ascii="Arial" w:eastAsia="Times New Roman" w:hAnsi="Arial" w:cs="Arial"/>
          <w:color w:val="000000"/>
          <w:sz w:val="24"/>
          <w:szCs w:val="24"/>
        </w:rPr>
        <w:t>he strategic plan which is</w:t>
      </w:r>
      <w:r w:rsidRPr="00917EE7">
        <w:rPr>
          <w:rFonts w:ascii="Arial" w:eastAsia="Times New Roman" w:hAnsi="Arial" w:cs="Arial"/>
          <w:color w:val="000000"/>
          <w:sz w:val="24"/>
          <w:szCs w:val="24"/>
        </w:rPr>
        <w:t xml:space="preserve"> produced and implemented by the collective efforts of all stakeholders in the system. In the particular case of the Registry, the role or contribution of the department in the accomplishment of the strategic plan is </w:t>
      </w:r>
      <w:r w:rsidR="00917EE7" w:rsidRPr="00917EE7">
        <w:rPr>
          <w:rFonts w:ascii="Arial" w:eastAsia="Times New Roman" w:hAnsi="Arial" w:cs="Arial"/>
          <w:color w:val="000000"/>
          <w:sz w:val="24"/>
          <w:szCs w:val="24"/>
        </w:rPr>
        <w:t>actualized</w:t>
      </w:r>
      <w:r w:rsidRPr="00917EE7">
        <w:rPr>
          <w:rFonts w:ascii="Arial" w:eastAsia="Times New Roman" w:hAnsi="Arial" w:cs="Arial"/>
          <w:color w:val="000000"/>
          <w:sz w:val="24"/>
          <w:szCs w:val="24"/>
        </w:rPr>
        <w:t xml:space="preserve"> through a number of sub administrative tactical plans and actions</w:t>
      </w:r>
      <w:r w:rsidR="00AF68E3" w:rsidRPr="00917EE7">
        <w:rPr>
          <w:rFonts w:ascii="Arial" w:eastAsia="Times New Roman" w:hAnsi="Arial" w:cs="Arial"/>
          <w:color w:val="000000"/>
          <w:sz w:val="24"/>
          <w:szCs w:val="24"/>
        </w:rPr>
        <w:t xml:space="preserve"> being carried out by the department and</w:t>
      </w:r>
      <w:r w:rsidRPr="00917EE7">
        <w:rPr>
          <w:rFonts w:ascii="Arial" w:eastAsia="Times New Roman" w:hAnsi="Arial" w:cs="Arial"/>
          <w:color w:val="000000"/>
          <w:sz w:val="24"/>
          <w:szCs w:val="24"/>
        </w:rPr>
        <w:t xml:space="preserve"> which are embedded in </w:t>
      </w:r>
      <w:r w:rsidR="00AF68E3" w:rsidRPr="00917EE7">
        <w:rPr>
          <w:rFonts w:ascii="Arial" w:eastAsia="Times New Roman" w:hAnsi="Arial" w:cs="Arial"/>
          <w:color w:val="000000"/>
          <w:sz w:val="24"/>
          <w:szCs w:val="24"/>
        </w:rPr>
        <w:t xml:space="preserve">its statutory role in system. </w:t>
      </w:r>
      <w:r w:rsidRPr="00917EE7">
        <w:rPr>
          <w:rFonts w:ascii="Arial" w:eastAsia="Times New Roman" w:hAnsi="Arial" w:cs="Arial"/>
          <w:color w:val="000000"/>
          <w:sz w:val="24"/>
          <w:szCs w:val="24"/>
        </w:rPr>
        <w:t>These include the following.</w:t>
      </w: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p>
    <w:p w:rsidR="00FE26E2" w:rsidRPr="00917EE7" w:rsidRDefault="00FE26E2"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4.1</w:t>
      </w:r>
      <w:r w:rsidR="009A17C5" w:rsidRPr="00917EE7">
        <w:rPr>
          <w:rFonts w:ascii="Arial" w:eastAsia="Times New Roman" w:hAnsi="Arial" w:cs="Arial"/>
          <w:b/>
          <w:color w:val="000000"/>
          <w:sz w:val="24"/>
          <w:szCs w:val="24"/>
        </w:rPr>
        <w:tab/>
      </w:r>
      <w:r w:rsidRPr="00917EE7">
        <w:rPr>
          <w:rFonts w:ascii="Arial" w:eastAsia="Times New Roman" w:hAnsi="Arial" w:cs="Arial"/>
          <w:b/>
          <w:color w:val="000000"/>
          <w:sz w:val="24"/>
          <w:szCs w:val="24"/>
        </w:rPr>
        <w:t xml:space="preserve">FULL COMPLIANCE WITH UNIVERSITY </w:t>
      </w:r>
      <w:r w:rsidR="009A17C5" w:rsidRPr="00917EE7">
        <w:rPr>
          <w:rFonts w:ascii="Arial" w:eastAsia="Times New Roman" w:hAnsi="Arial" w:cs="Arial"/>
          <w:b/>
          <w:color w:val="000000"/>
          <w:sz w:val="24"/>
          <w:szCs w:val="24"/>
        </w:rPr>
        <w:t>LAWS</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A cardinal responsibility o</w:t>
      </w:r>
      <w:r w:rsidR="00AF68E3" w:rsidRPr="00917EE7">
        <w:rPr>
          <w:rFonts w:ascii="Arial" w:eastAsia="Times New Roman" w:hAnsi="Arial" w:cs="Arial"/>
          <w:color w:val="000000"/>
          <w:sz w:val="24"/>
          <w:szCs w:val="24"/>
        </w:rPr>
        <w:t>f the Registry is to ensure</w:t>
      </w:r>
      <w:r w:rsidRPr="00917EE7">
        <w:rPr>
          <w:rFonts w:ascii="Arial" w:eastAsia="Times New Roman" w:hAnsi="Arial" w:cs="Arial"/>
          <w:color w:val="000000"/>
          <w:sz w:val="24"/>
          <w:szCs w:val="24"/>
        </w:rPr>
        <w:t xml:space="preserve"> the</w:t>
      </w:r>
      <w:r w:rsidR="00AF68E3" w:rsidRPr="00917EE7">
        <w:rPr>
          <w:rFonts w:ascii="Arial" w:eastAsia="Times New Roman" w:hAnsi="Arial" w:cs="Arial"/>
          <w:color w:val="000000"/>
          <w:sz w:val="24"/>
          <w:szCs w:val="24"/>
        </w:rPr>
        <w:t xml:space="preserve"> </w:t>
      </w:r>
      <w:r w:rsidRPr="00917EE7">
        <w:rPr>
          <w:rFonts w:ascii="Arial" w:eastAsia="Times New Roman" w:hAnsi="Arial" w:cs="Arial"/>
          <w:color w:val="000000"/>
          <w:sz w:val="24"/>
          <w:szCs w:val="24"/>
        </w:rPr>
        <w:t>full compliance with all the laws governing the university. As the custodian of the university laws,</w:t>
      </w:r>
      <w:r w:rsidR="00AF68E3" w:rsidRPr="00917EE7">
        <w:rPr>
          <w:rFonts w:ascii="Arial" w:eastAsia="Times New Roman" w:hAnsi="Arial" w:cs="Arial"/>
          <w:color w:val="000000"/>
          <w:sz w:val="24"/>
          <w:szCs w:val="24"/>
        </w:rPr>
        <w:t xml:space="preserve"> </w:t>
      </w:r>
      <w:r w:rsidRPr="00917EE7">
        <w:rPr>
          <w:rFonts w:ascii="Arial" w:eastAsia="Times New Roman" w:hAnsi="Arial" w:cs="Arial"/>
          <w:color w:val="000000"/>
          <w:sz w:val="24"/>
          <w:szCs w:val="24"/>
        </w:rPr>
        <w:t>extant rules and regulations, the Registry also ensures that due process is applied to all administrative and other matters. In the same vein, fairness and firmness in the interpretation and application of the university regulations and conduct of official business is ensured.</w:t>
      </w: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  This is with a view to </w:t>
      </w:r>
      <w:r w:rsidR="00AF68E3" w:rsidRPr="00917EE7">
        <w:rPr>
          <w:rFonts w:ascii="Arial" w:eastAsia="Times New Roman" w:hAnsi="Arial" w:cs="Arial"/>
          <w:color w:val="000000"/>
          <w:sz w:val="24"/>
          <w:szCs w:val="24"/>
        </w:rPr>
        <w:t xml:space="preserve">streamlining the university and </w:t>
      </w:r>
      <w:r w:rsidRPr="00917EE7">
        <w:rPr>
          <w:rFonts w:ascii="Arial" w:eastAsia="Times New Roman" w:hAnsi="Arial" w:cs="Arial"/>
          <w:color w:val="000000"/>
          <w:sz w:val="24"/>
          <w:szCs w:val="24"/>
        </w:rPr>
        <w:t>preventing the usurpation and abuse of powers and responsibilities of statutor</w:t>
      </w:r>
      <w:r w:rsidR="00AF68E3" w:rsidRPr="00917EE7">
        <w:rPr>
          <w:rFonts w:ascii="Arial" w:eastAsia="Times New Roman" w:hAnsi="Arial" w:cs="Arial"/>
          <w:color w:val="000000"/>
          <w:sz w:val="24"/>
          <w:szCs w:val="24"/>
        </w:rPr>
        <w:t>y bodies by powerful individuals; the</w:t>
      </w:r>
      <w:r w:rsidRPr="00917EE7">
        <w:rPr>
          <w:rFonts w:ascii="Arial" w:eastAsia="Times New Roman" w:hAnsi="Arial" w:cs="Arial"/>
          <w:color w:val="000000"/>
          <w:sz w:val="24"/>
          <w:szCs w:val="24"/>
        </w:rPr>
        <w:t xml:space="preserve"> lack of proper guidance for the</w:t>
      </w:r>
      <w:r w:rsidR="00AF68E3" w:rsidRPr="00917EE7">
        <w:rPr>
          <w:rFonts w:ascii="Arial" w:eastAsia="Times New Roman" w:hAnsi="Arial" w:cs="Arial"/>
          <w:color w:val="000000"/>
          <w:sz w:val="24"/>
          <w:szCs w:val="24"/>
        </w:rPr>
        <w:t xml:space="preserve"> statutory</w:t>
      </w:r>
      <w:r w:rsidRPr="00917EE7">
        <w:rPr>
          <w:rFonts w:ascii="Arial" w:eastAsia="Times New Roman" w:hAnsi="Arial" w:cs="Arial"/>
          <w:color w:val="000000"/>
          <w:sz w:val="24"/>
          <w:szCs w:val="24"/>
        </w:rPr>
        <w:t xml:space="preserve"> bodies and staff, as well as the </w:t>
      </w:r>
      <w:r w:rsidR="00AF68E3" w:rsidRPr="00917EE7">
        <w:rPr>
          <w:rFonts w:ascii="Arial" w:eastAsia="Times New Roman" w:hAnsi="Arial" w:cs="Arial"/>
          <w:color w:val="000000"/>
          <w:sz w:val="24"/>
          <w:szCs w:val="24"/>
        </w:rPr>
        <w:t>im</w:t>
      </w:r>
      <w:r w:rsidRPr="00917EE7">
        <w:rPr>
          <w:rFonts w:ascii="Arial" w:eastAsia="Times New Roman" w:hAnsi="Arial" w:cs="Arial"/>
          <w:color w:val="000000"/>
          <w:sz w:val="24"/>
          <w:szCs w:val="24"/>
        </w:rPr>
        <w:t xml:space="preserve">proper constitution and functioning of various </w:t>
      </w:r>
      <w:r w:rsidR="00AF68E3" w:rsidRPr="00917EE7">
        <w:rPr>
          <w:rFonts w:ascii="Arial" w:eastAsia="Times New Roman" w:hAnsi="Arial" w:cs="Arial"/>
          <w:color w:val="000000"/>
          <w:sz w:val="24"/>
          <w:szCs w:val="24"/>
        </w:rPr>
        <w:t>committees</w:t>
      </w:r>
      <w:r w:rsidRPr="00917EE7">
        <w:rPr>
          <w:rFonts w:ascii="Arial" w:eastAsia="Times New Roman" w:hAnsi="Arial" w:cs="Arial"/>
          <w:color w:val="000000"/>
          <w:sz w:val="24"/>
          <w:szCs w:val="24"/>
        </w:rPr>
        <w:t xml:space="preserve"> which should exist from the unit and departmental level upward. </w:t>
      </w:r>
    </w:p>
    <w:p w:rsidR="00917EE7" w:rsidRDefault="00FE26E2" w:rsidP="00917EE7">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By enthroning due process in the university governance and management, the Registry not only facilitates or allows for smooth operations by all the statutory orga</w:t>
      </w:r>
      <w:r w:rsidR="00AF68E3" w:rsidRPr="00917EE7">
        <w:rPr>
          <w:rFonts w:ascii="Arial" w:eastAsia="Times New Roman" w:hAnsi="Arial" w:cs="Arial"/>
          <w:color w:val="000000"/>
          <w:sz w:val="24"/>
          <w:szCs w:val="24"/>
        </w:rPr>
        <w:t>ns and officers but also</w:t>
      </w:r>
      <w:r w:rsidRPr="00917EE7">
        <w:rPr>
          <w:rFonts w:ascii="Arial" w:eastAsia="Times New Roman" w:hAnsi="Arial" w:cs="Arial"/>
          <w:color w:val="000000"/>
          <w:sz w:val="24"/>
          <w:szCs w:val="24"/>
        </w:rPr>
        <w:t xml:space="preserve"> proper</w:t>
      </w:r>
      <w:r w:rsidR="00AF68E3" w:rsidRPr="00917EE7">
        <w:rPr>
          <w:rFonts w:ascii="Arial" w:eastAsia="Times New Roman" w:hAnsi="Arial" w:cs="Arial"/>
          <w:color w:val="000000"/>
          <w:sz w:val="24"/>
          <w:szCs w:val="24"/>
        </w:rPr>
        <w:t>ly</w:t>
      </w:r>
      <w:r w:rsidRPr="00917EE7">
        <w:rPr>
          <w:rFonts w:ascii="Arial" w:eastAsia="Times New Roman" w:hAnsi="Arial" w:cs="Arial"/>
          <w:color w:val="000000"/>
          <w:sz w:val="24"/>
          <w:szCs w:val="24"/>
        </w:rPr>
        <w:t xml:space="preserve"> guid</w:t>
      </w:r>
      <w:r w:rsidR="00AF68E3" w:rsidRPr="00917EE7">
        <w:rPr>
          <w:rFonts w:ascii="Arial" w:eastAsia="Times New Roman" w:hAnsi="Arial" w:cs="Arial"/>
          <w:color w:val="000000"/>
          <w:sz w:val="24"/>
          <w:szCs w:val="24"/>
        </w:rPr>
        <w:t>e</w:t>
      </w:r>
      <w:r w:rsidRPr="00917EE7">
        <w:rPr>
          <w:rFonts w:ascii="Arial" w:eastAsia="Times New Roman" w:hAnsi="Arial" w:cs="Arial"/>
          <w:color w:val="000000"/>
          <w:sz w:val="24"/>
          <w:szCs w:val="24"/>
        </w:rPr>
        <w:t xml:space="preserve"> the overall activities and processes of the university. In other words, once the Registry ensures the rule of law, as opposed to negligence or comp</w:t>
      </w:r>
      <w:r w:rsidR="005C417A" w:rsidRPr="00917EE7">
        <w:rPr>
          <w:rFonts w:ascii="Arial" w:eastAsia="Times New Roman" w:hAnsi="Arial" w:cs="Arial"/>
          <w:color w:val="000000"/>
          <w:sz w:val="24"/>
          <w:szCs w:val="24"/>
        </w:rPr>
        <w:t xml:space="preserve">licity in the rule of men that </w:t>
      </w:r>
      <w:r w:rsidRPr="00917EE7">
        <w:rPr>
          <w:rFonts w:ascii="Arial" w:eastAsia="Times New Roman" w:hAnsi="Arial" w:cs="Arial"/>
          <w:color w:val="000000"/>
          <w:sz w:val="24"/>
          <w:szCs w:val="24"/>
        </w:rPr>
        <w:t xml:space="preserve">obtains in most universities </w:t>
      </w:r>
      <w:r w:rsidR="005C417A" w:rsidRPr="00917EE7">
        <w:rPr>
          <w:rFonts w:ascii="Arial" w:eastAsia="Times New Roman" w:hAnsi="Arial" w:cs="Arial"/>
          <w:color w:val="000000"/>
          <w:sz w:val="24"/>
          <w:szCs w:val="24"/>
        </w:rPr>
        <w:t xml:space="preserve">today, it would have created </w:t>
      </w:r>
      <w:r w:rsidRPr="00917EE7">
        <w:rPr>
          <w:rFonts w:ascii="Arial" w:eastAsia="Times New Roman" w:hAnsi="Arial" w:cs="Arial"/>
          <w:color w:val="000000"/>
          <w:sz w:val="24"/>
          <w:szCs w:val="24"/>
        </w:rPr>
        <w:t>a</w:t>
      </w:r>
      <w:r w:rsidR="005C417A" w:rsidRPr="00917EE7">
        <w:rPr>
          <w:rFonts w:ascii="Arial" w:eastAsia="Times New Roman" w:hAnsi="Arial" w:cs="Arial"/>
          <w:color w:val="000000"/>
          <w:sz w:val="24"/>
          <w:szCs w:val="24"/>
        </w:rPr>
        <w:t xml:space="preserve"> befitting ambience for</w:t>
      </w:r>
      <w:r w:rsidRPr="00917EE7">
        <w:rPr>
          <w:rFonts w:ascii="Arial" w:eastAsia="Times New Roman" w:hAnsi="Arial" w:cs="Arial"/>
          <w:color w:val="000000"/>
          <w:sz w:val="24"/>
          <w:szCs w:val="24"/>
        </w:rPr>
        <w:t xml:space="preserve"> the articulation and attainment of the university's set goals and mission</w:t>
      </w:r>
      <w:r w:rsidR="005C417A" w:rsidRPr="00917EE7">
        <w:rPr>
          <w:rFonts w:ascii="Arial" w:eastAsia="Times New Roman" w:hAnsi="Arial" w:cs="Arial"/>
          <w:color w:val="000000"/>
          <w:sz w:val="24"/>
          <w:szCs w:val="24"/>
        </w:rPr>
        <w:t xml:space="preserve"> for which the strategic plan is all about.</w:t>
      </w:r>
    </w:p>
    <w:p w:rsidR="00917EE7" w:rsidRPr="00917EE7" w:rsidRDefault="00917EE7" w:rsidP="00917EE7">
      <w:pPr>
        <w:shd w:val="clear" w:color="auto" w:fill="FFFFFF"/>
        <w:spacing w:after="0" w:line="360" w:lineRule="auto"/>
        <w:ind w:firstLine="720"/>
        <w:jc w:val="both"/>
        <w:rPr>
          <w:rFonts w:ascii="Arial" w:eastAsia="Times New Roman" w:hAnsi="Arial" w:cs="Arial"/>
          <w:color w:val="000000"/>
          <w:sz w:val="24"/>
          <w:szCs w:val="24"/>
        </w:rPr>
      </w:pPr>
    </w:p>
    <w:p w:rsidR="00FE26E2" w:rsidRPr="00917EE7" w:rsidRDefault="00FE26E2"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lastRenderedPageBreak/>
        <w:t>4.2</w:t>
      </w:r>
      <w:r w:rsidR="009A17C5" w:rsidRPr="00917EE7">
        <w:rPr>
          <w:rFonts w:ascii="Arial" w:eastAsia="Times New Roman" w:hAnsi="Arial" w:cs="Arial"/>
          <w:b/>
          <w:color w:val="000000"/>
          <w:sz w:val="24"/>
          <w:szCs w:val="24"/>
        </w:rPr>
        <w:tab/>
      </w:r>
      <w:r w:rsidRPr="00917EE7">
        <w:rPr>
          <w:rFonts w:ascii="Arial" w:eastAsia="Times New Roman" w:hAnsi="Arial" w:cs="Arial"/>
          <w:b/>
          <w:color w:val="000000"/>
          <w:sz w:val="24"/>
          <w:szCs w:val="24"/>
        </w:rPr>
        <w:t xml:space="preserve">PROPER STAFFING OF THE </w:t>
      </w:r>
      <w:r w:rsidR="009A17C5" w:rsidRPr="00917EE7">
        <w:rPr>
          <w:rFonts w:ascii="Arial" w:eastAsia="Times New Roman" w:hAnsi="Arial" w:cs="Arial"/>
          <w:b/>
          <w:color w:val="000000"/>
          <w:sz w:val="24"/>
          <w:szCs w:val="24"/>
        </w:rPr>
        <w:t>UNIVERSITY</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The provision of adequate and competent staff at all levels of operations of the university is a </w:t>
      </w:r>
      <w:r w:rsidR="005C417A" w:rsidRPr="00917EE7">
        <w:rPr>
          <w:rFonts w:ascii="Arial" w:eastAsia="Times New Roman" w:hAnsi="Arial" w:cs="Arial"/>
          <w:i/>
          <w:color w:val="000000"/>
          <w:sz w:val="24"/>
          <w:szCs w:val="24"/>
        </w:rPr>
        <w:t>sine qua none</w:t>
      </w:r>
      <w:r w:rsidR="005C417A" w:rsidRPr="00917EE7">
        <w:rPr>
          <w:rFonts w:ascii="Arial" w:eastAsia="Times New Roman" w:hAnsi="Arial" w:cs="Arial"/>
          <w:color w:val="000000"/>
          <w:sz w:val="24"/>
          <w:szCs w:val="24"/>
        </w:rPr>
        <w:t xml:space="preserve"> </w:t>
      </w:r>
      <w:r w:rsidRPr="00917EE7">
        <w:rPr>
          <w:rFonts w:ascii="Arial" w:eastAsia="Times New Roman" w:hAnsi="Arial" w:cs="Arial"/>
          <w:color w:val="000000"/>
          <w:sz w:val="24"/>
          <w:szCs w:val="24"/>
        </w:rPr>
        <w:t>for the accomplishment of the strategic plan. In this respect, the Registry's handling of all establishment matters - recruitment, placement, promotion and discipline of all staff - is crucial to the process. Hence, it is the duty of the Regi</w:t>
      </w:r>
      <w:r w:rsidR="005C417A" w:rsidRPr="00917EE7">
        <w:rPr>
          <w:rFonts w:ascii="Arial" w:eastAsia="Times New Roman" w:hAnsi="Arial" w:cs="Arial"/>
          <w:color w:val="000000"/>
          <w:sz w:val="24"/>
          <w:szCs w:val="24"/>
        </w:rPr>
        <w:t xml:space="preserve">stry to ensure that due process in the engagement of staff, </w:t>
      </w:r>
      <w:proofErr w:type="spellStart"/>
      <w:r w:rsidRPr="00917EE7">
        <w:rPr>
          <w:rFonts w:ascii="Arial" w:eastAsia="Times New Roman" w:hAnsi="Arial" w:cs="Arial"/>
          <w:color w:val="000000"/>
          <w:sz w:val="24"/>
          <w:szCs w:val="24"/>
        </w:rPr>
        <w:t>viz</w:t>
      </w:r>
      <w:proofErr w:type="spellEnd"/>
      <w:r w:rsidRPr="00917EE7">
        <w:rPr>
          <w:rFonts w:ascii="Arial" w:eastAsia="Times New Roman" w:hAnsi="Arial" w:cs="Arial"/>
          <w:color w:val="000000"/>
          <w:sz w:val="24"/>
          <w:szCs w:val="24"/>
        </w:rPr>
        <w:t>: declaration of vacancy, advertisement, shortlisting, interview and investigation of academic qualifications and previous records of service, is always observed</w:t>
      </w:r>
      <w:r w:rsidR="005C417A" w:rsidRPr="00917EE7">
        <w:rPr>
          <w:rFonts w:ascii="Arial" w:eastAsia="Times New Roman" w:hAnsi="Arial" w:cs="Arial"/>
          <w:color w:val="000000"/>
          <w:sz w:val="24"/>
          <w:szCs w:val="24"/>
        </w:rPr>
        <w:t>. This enables the university to properly select and recruit the best staff from available candidates in line with its established regulations and guide lines.</w:t>
      </w:r>
      <w:r w:rsidRPr="00917EE7">
        <w:rPr>
          <w:rFonts w:ascii="Arial" w:eastAsia="Times New Roman" w:hAnsi="Arial" w:cs="Arial"/>
          <w:color w:val="000000"/>
          <w:sz w:val="24"/>
          <w:szCs w:val="24"/>
        </w:rPr>
        <w:t> </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Further to the recruitment of the highest quality of staff in all cadres, the Registry should also facilitate and ensure a mandatory process of induction, mentoring and continuing education for all staff in the university. This is to avail the university with a workforce that is armed with sound knowledge of the purpose, rules and regulations and transitions of the university and of global best practices.</w:t>
      </w:r>
      <w:r w:rsidR="00070463" w:rsidRPr="00917EE7">
        <w:rPr>
          <w:rFonts w:ascii="Arial" w:eastAsia="Times New Roman" w:hAnsi="Arial" w:cs="Arial"/>
          <w:color w:val="000000"/>
          <w:sz w:val="24"/>
          <w:szCs w:val="24"/>
        </w:rPr>
        <w:t xml:space="preserve"> With this </w:t>
      </w:r>
      <w:proofErr w:type="spellStart"/>
      <w:r w:rsidR="00070463" w:rsidRPr="00917EE7">
        <w:rPr>
          <w:rFonts w:ascii="Arial" w:eastAsia="Times New Roman" w:hAnsi="Arial" w:cs="Arial"/>
          <w:color w:val="000000"/>
          <w:sz w:val="24"/>
          <w:szCs w:val="24"/>
        </w:rPr>
        <w:t>actualised</w:t>
      </w:r>
      <w:proofErr w:type="spellEnd"/>
      <w:r w:rsidR="00070463" w:rsidRPr="00917EE7">
        <w:rPr>
          <w:rFonts w:ascii="Arial" w:eastAsia="Times New Roman" w:hAnsi="Arial" w:cs="Arial"/>
          <w:color w:val="000000"/>
          <w:sz w:val="24"/>
          <w:szCs w:val="24"/>
        </w:rPr>
        <w:t xml:space="preserve">, the Registry should have played its part in the harnessing and assemblage of the requisite human resource to seamlessly drive the entire strategic plan process – from design to implementation, monitoring and evaluation- on a continuous, periodic basis. </w:t>
      </w: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p>
    <w:p w:rsidR="00FE26E2" w:rsidRPr="00917EE7" w:rsidRDefault="009A17C5"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 xml:space="preserve">4.3 </w:t>
      </w:r>
      <w:r w:rsidRPr="00917EE7">
        <w:rPr>
          <w:rFonts w:ascii="Arial" w:eastAsia="Times New Roman" w:hAnsi="Arial" w:cs="Arial"/>
          <w:b/>
          <w:color w:val="000000"/>
          <w:sz w:val="24"/>
          <w:szCs w:val="24"/>
        </w:rPr>
        <w:tab/>
      </w:r>
      <w:r w:rsidR="00FE26E2" w:rsidRPr="00917EE7">
        <w:rPr>
          <w:rFonts w:ascii="Arial" w:eastAsia="Times New Roman" w:hAnsi="Arial" w:cs="Arial"/>
          <w:b/>
          <w:color w:val="000000"/>
          <w:sz w:val="24"/>
          <w:szCs w:val="24"/>
        </w:rPr>
        <w:t>STAFF WELFARE AND MOTIVATION.</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Along with the engagement of the right </w:t>
      </w:r>
      <w:proofErr w:type="spellStart"/>
      <w:r w:rsidRPr="00917EE7">
        <w:rPr>
          <w:rFonts w:ascii="Arial" w:eastAsia="Times New Roman" w:hAnsi="Arial" w:cs="Arial"/>
          <w:color w:val="000000"/>
          <w:sz w:val="24"/>
          <w:szCs w:val="24"/>
        </w:rPr>
        <w:t>calibre</w:t>
      </w:r>
      <w:proofErr w:type="spellEnd"/>
      <w:r w:rsidRPr="00917EE7">
        <w:rPr>
          <w:rFonts w:ascii="Arial" w:eastAsia="Times New Roman" w:hAnsi="Arial" w:cs="Arial"/>
          <w:color w:val="000000"/>
          <w:sz w:val="24"/>
          <w:szCs w:val="24"/>
        </w:rPr>
        <w:t xml:space="preserve"> of staff into the system, is the equally important role of the Registry in ensuring the welfare and motivation of staff for maximum productivity. </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This is to be facilitated by the Registry through, among others, timely promotion and leadership by example in terms of due diligence, top class performance, integrity, effective service delivery, as well as equitable and fair distribution of amenities and facilities. This is in addition to facilitation of comprehensive and robust capacity building measures that </w:t>
      </w:r>
      <w:r w:rsidR="00070463" w:rsidRPr="00917EE7">
        <w:rPr>
          <w:rFonts w:ascii="Arial" w:eastAsia="Times New Roman" w:hAnsi="Arial" w:cs="Arial"/>
          <w:color w:val="000000"/>
          <w:sz w:val="24"/>
          <w:szCs w:val="24"/>
        </w:rPr>
        <w:t>should, for instance, accommodate</w:t>
      </w:r>
      <w:r w:rsidRPr="00917EE7">
        <w:rPr>
          <w:rFonts w:ascii="Arial" w:eastAsia="Times New Roman" w:hAnsi="Arial" w:cs="Arial"/>
          <w:color w:val="000000"/>
          <w:sz w:val="24"/>
          <w:szCs w:val="24"/>
        </w:rPr>
        <w:t xml:space="preserve"> the projected needs of all departments and units over 5-year periods in the university.</w:t>
      </w:r>
    </w:p>
    <w:p w:rsidR="00070463"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To this end, and leveraging on effective </w:t>
      </w:r>
      <w:r w:rsidR="00070463" w:rsidRPr="00917EE7">
        <w:rPr>
          <w:rFonts w:ascii="Arial" w:eastAsia="Times New Roman" w:hAnsi="Arial" w:cs="Arial"/>
          <w:color w:val="000000"/>
          <w:sz w:val="24"/>
          <w:szCs w:val="24"/>
        </w:rPr>
        <w:t xml:space="preserve">and judicious </w:t>
      </w:r>
      <w:r w:rsidR="00800A31" w:rsidRPr="00917EE7">
        <w:rPr>
          <w:rFonts w:ascii="Arial" w:eastAsia="Times New Roman" w:hAnsi="Arial" w:cs="Arial"/>
          <w:color w:val="000000"/>
          <w:sz w:val="24"/>
          <w:szCs w:val="24"/>
        </w:rPr>
        <w:t>utilization</w:t>
      </w:r>
      <w:r w:rsidRPr="00917EE7">
        <w:rPr>
          <w:rFonts w:ascii="Arial" w:eastAsia="Times New Roman" w:hAnsi="Arial" w:cs="Arial"/>
          <w:color w:val="000000"/>
          <w:sz w:val="24"/>
          <w:szCs w:val="24"/>
        </w:rPr>
        <w:t xml:space="preserve"> of TETFund and other internally arranged grants for staff training, the Registry should always facilitate the training and acquisition of </w:t>
      </w:r>
      <w:r w:rsidR="00800A31" w:rsidRPr="00917EE7">
        <w:rPr>
          <w:rFonts w:ascii="Arial" w:eastAsia="Times New Roman" w:hAnsi="Arial" w:cs="Arial"/>
          <w:color w:val="000000"/>
          <w:sz w:val="24"/>
          <w:szCs w:val="24"/>
        </w:rPr>
        <w:t>Ph.D.</w:t>
      </w:r>
      <w:r w:rsidRPr="00917EE7">
        <w:rPr>
          <w:rFonts w:ascii="Arial" w:eastAsia="Times New Roman" w:hAnsi="Arial" w:cs="Arial"/>
          <w:color w:val="000000"/>
          <w:sz w:val="24"/>
          <w:szCs w:val="24"/>
        </w:rPr>
        <w:t xml:space="preserve"> degrees by academic staff without same and the continuous t</w:t>
      </w:r>
      <w:r w:rsidR="00070463" w:rsidRPr="00917EE7">
        <w:rPr>
          <w:rFonts w:ascii="Arial" w:eastAsia="Times New Roman" w:hAnsi="Arial" w:cs="Arial"/>
          <w:color w:val="000000"/>
          <w:sz w:val="24"/>
          <w:szCs w:val="24"/>
        </w:rPr>
        <w:t>raining and re- training of non-</w:t>
      </w:r>
      <w:r w:rsidRPr="00917EE7">
        <w:rPr>
          <w:rFonts w:ascii="Arial" w:eastAsia="Times New Roman" w:hAnsi="Arial" w:cs="Arial"/>
          <w:color w:val="000000"/>
          <w:sz w:val="24"/>
          <w:szCs w:val="24"/>
        </w:rPr>
        <w:t>teaching staff to improve their competencies in line with the needs of the university.</w:t>
      </w:r>
      <w:r w:rsidR="00070463" w:rsidRPr="00917EE7">
        <w:rPr>
          <w:rFonts w:ascii="Arial" w:eastAsia="Times New Roman" w:hAnsi="Arial" w:cs="Arial"/>
          <w:color w:val="000000"/>
          <w:sz w:val="24"/>
          <w:szCs w:val="24"/>
        </w:rPr>
        <w:t xml:space="preserve"> </w:t>
      </w:r>
    </w:p>
    <w:p w:rsidR="00FE26E2" w:rsidRPr="00917EE7" w:rsidRDefault="00070463"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lastRenderedPageBreak/>
        <w:t>With all the foregoing measures put in place, the university is assured of</w:t>
      </w:r>
      <w:r w:rsidR="00BA6B67" w:rsidRPr="00917EE7">
        <w:rPr>
          <w:rFonts w:ascii="Arial" w:eastAsia="Times New Roman" w:hAnsi="Arial" w:cs="Arial"/>
          <w:color w:val="000000"/>
          <w:sz w:val="24"/>
          <w:szCs w:val="24"/>
        </w:rPr>
        <w:t xml:space="preserve"> not only </w:t>
      </w:r>
      <w:r w:rsidRPr="00917EE7">
        <w:rPr>
          <w:rFonts w:ascii="Arial" w:eastAsia="Times New Roman" w:hAnsi="Arial" w:cs="Arial"/>
          <w:color w:val="000000"/>
          <w:sz w:val="24"/>
          <w:szCs w:val="24"/>
        </w:rPr>
        <w:t>a quality, well-trained staffing but also one that is highly motivated and primed to work and reposition the institution in line with its strategic objectives and mission.</w:t>
      </w:r>
    </w:p>
    <w:p w:rsidR="009A17C5" w:rsidRPr="00917EE7" w:rsidRDefault="009A17C5" w:rsidP="009A17C5">
      <w:pPr>
        <w:shd w:val="clear" w:color="auto" w:fill="FFFFFF"/>
        <w:spacing w:after="0" w:line="360" w:lineRule="auto"/>
        <w:ind w:firstLine="720"/>
        <w:jc w:val="both"/>
        <w:rPr>
          <w:rFonts w:ascii="Arial" w:eastAsia="Times New Roman" w:hAnsi="Arial" w:cs="Arial"/>
          <w:color w:val="000000"/>
          <w:sz w:val="24"/>
          <w:szCs w:val="24"/>
        </w:rPr>
      </w:pPr>
    </w:p>
    <w:p w:rsidR="00FE26E2" w:rsidRPr="00917EE7" w:rsidRDefault="009A17C5"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 xml:space="preserve">4.4 </w:t>
      </w:r>
      <w:r w:rsidRPr="00917EE7">
        <w:rPr>
          <w:rFonts w:ascii="Arial" w:eastAsia="Times New Roman" w:hAnsi="Arial" w:cs="Arial"/>
          <w:b/>
          <w:color w:val="000000"/>
          <w:sz w:val="24"/>
          <w:szCs w:val="24"/>
        </w:rPr>
        <w:tab/>
        <w:t>PROVISION</w:t>
      </w:r>
      <w:r w:rsidR="00FE26E2" w:rsidRPr="00917EE7">
        <w:rPr>
          <w:rFonts w:ascii="Arial" w:eastAsia="Times New Roman" w:hAnsi="Arial" w:cs="Arial"/>
          <w:b/>
          <w:color w:val="000000"/>
          <w:sz w:val="24"/>
          <w:szCs w:val="24"/>
        </w:rPr>
        <w:t xml:space="preserve"> OF SECRETARIAT SERVICES.</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A major distinguishing hallmark of the day-to-day running of the university is extensive use of the committee system. Apart from enhancing the participation of all and sundry in the governance and administration of the university, the existence of functional committees provide the institution with the golden opportunity to " use each person's personal competencies, thus creating a strong sense of identity, joint- ownership and high performing minds"(</w:t>
      </w:r>
      <w:proofErr w:type="spellStart"/>
      <w:r w:rsidRPr="00917EE7">
        <w:rPr>
          <w:rFonts w:ascii="Arial" w:eastAsia="Times New Roman" w:hAnsi="Arial" w:cs="Arial"/>
          <w:color w:val="000000"/>
          <w:sz w:val="24"/>
          <w:szCs w:val="24"/>
        </w:rPr>
        <w:t>Ladipo</w:t>
      </w:r>
      <w:proofErr w:type="spellEnd"/>
      <w:r w:rsidRPr="00917EE7">
        <w:rPr>
          <w:rFonts w:ascii="Arial" w:eastAsia="Times New Roman" w:hAnsi="Arial" w:cs="Arial"/>
          <w:color w:val="000000"/>
          <w:sz w:val="24"/>
          <w:szCs w:val="24"/>
        </w:rPr>
        <w:t>, 2018:112).</w:t>
      </w:r>
    </w:p>
    <w:p w:rsidR="009A17C5" w:rsidRPr="00917EE7" w:rsidRDefault="009A17C5" w:rsidP="009A17C5">
      <w:pPr>
        <w:shd w:val="clear" w:color="auto" w:fill="FFFFFF"/>
        <w:spacing w:after="0" w:line="360" w:lineRule="auto"/>
        <w:ind w:firstLine="720"/>
        <w:jc w:val="both"/>
        <w:rPr>
          <w:rFonts w:ascii="Arial" w:eastAsia="Times New Roman" w:hAnsi="Arial" w:cs="Arial"/>
          <w:color w:val="000000"/>
          <w:sz w:val="24"/>
          <w:szCs w:val="24"/>
        </w:rPr>
      </w:pP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 </w:t>
      </w:r>
      <w:r w:rsidR="009A17C5" w:rsidRPr="00917EE7">
        <w:rPr>
          <w:rFonts w:ascii="Arial" w:eastAsia="Times New Roman" w:hAnsi="Arial" w:cs="Arial"/>
          <w:color w:val="000000"/>
          <w:sz w:val="24"/>
          <w:szCs w:val="24"/>
        </w:rPr>
        <w:tab/>
      </w:r>
      <w:r w:rsidRPr="00917EE7">
        <w:rPr>
          <w:rFonts w:ascii="Arial" w:eastAsia="Times New Roman" w:hAnsi="Arial" w:cs="Arial"/>
          <w:color w:val="000000"/>
          <w:sz w:val="24"/>
          <w:szCs w:val="24"/>
        </w:rPr>
        <w:t>In this regard, the secretary</w:t>
      </w:r>
      <w:r w:rsidR="009A17C5" w:rsidRPr="00917EE7">
        <w:rPr>
          <w:rFonts w:ascii="Arial" w:eastAsia="Times New Roman" w:hAnsi="Arial" w:cs="Arial"/>
          <w:color w:val="000000"/>
          <w:sz w:val="24"/>
          <w:szCs w:val="24"/>
        </w:rPr>
        <w:t>-</w:t>
      </w:r>
      <w:r w:rsidRPr="00917EE7">
        <w:rPr>
          <w:rFonts w:ascii="Arial" w:eastAsia="Times New Roman" w:hAnsi="Arial" w:cs="Arial"/>
          <w:color w:val="000000"/>
          <w:sz w:val="24"/>
          <w:szCs w:val="24"/>
        </w:rPr>
        <w:t xml:space="preserve">ship and competent coordination of activities and functions of the numerous committees by the Registry staff, including the Registrar himself and all the other professional administrators in </w:t>
      </w:r>
      <w:r w:rsidR="00F13A6F" w:rsidRPr="00917EE7">
        <w:rPr>
          <w:rFonts w:ascii="Arial" w:eastAsia="Times New Roman" w:hAnsi="Arial" w:cs="Arial"/>
          <w:color w:val="000000"/>
          <w:sz w:val="24"/>
          <w:szCs w:val="24"/>
        </w:rPr>
        <w:t>the system, is necessary</w:t>
      </w:r>
      <w:r w:rsidRPr="00917EE7">
        <w:rPr>
          <w:rFonts w:ascii="Arial" w:eastAsia="Times New Roman" w:hAnsi="Arial" w:cs="Arial"/>
          <w:color w:val="000000"/>
          <w:sz w:val="24"/>
          <w:szCs w:val="24"/>
        </w:rPr>
        <w:t xml:space="preserve"> for the smooth operation and attainment by the university. </w:t>
      </w:r>
    </w:p>
    <w:p w:rsidR="00FE26E2" w:rsidRDefault="009A17C5"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 </w:t>
      </w:r>
      <w:r w:rsidRPr="00917EE7">
        <w:rPr>
          <w:rFonts w:ascii="Arial" w:eastAsia="Times New Roman" w:hAnsi="Arial" w:cs="Arial"/>
          <w:color w:val="000000"/>
          <w:sz w:val="24"/>
          <w:szCs w:val="24"/>
        </w:rPr>
        <w:tab/>
      </w:r>
      <w:r w:rsidR="00FE26E2" w:rsidRPr="00917EE7">
        <w:rPr>
          <w:rFonts w:ascii="Arial" w:eastAsia="Times New Roman" w:hAnsi="Arial" w:cs="Arial"/>
          <w:color w:val="000000"/>
          <w:sz w:val="24"/>
          <w:szCs w:val="24"/>
        </w:rPr>
        <w:t>The secretariat services being provided by the Registry without which the university may find it difficult to seamlessly coordinate its various bodies and conduct its activities including the strategic plan, are the  coverage of committee meetings, implementation of decisions at all levels of governance and administration, and, the storage of relevant information for future reference. </w:t>
      </w:r>
    </w:p>
    <w:p w:rsidR="00800A31" w:rsidRPr="00917EE7" w:rsidRDefault="00800A31" w:rsidP="00FE26E2">
      <w:pPr>
        <w:shd w:val="clear" w:color="auto" w:fill="FFFFFF"/>
        <w:spacing w:after="0" w:line="360" w:lineRule="auto"/>
        <w:jc w:val="both"/>
        <w:rPr>
          <w:rFonts w:ascii="Arial" w:eastAsia="Times New Roman" w:hAnsi="Arial" w:cs="Arial"/>
          <w:color w:val="000000"/>
          <w:sz w:val="24"/>
          <w:szCs w:val="24"/>
        </w:rPr>
      </w:pPr>
    </w:p>
    <w:p w:rsidR="00FE26E2" w:rsidRPr="00917EE7" w:rsidRDefault="009A17C5"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 xml:space="preserve">4.5 </w:t>
      </w:r>
      <w:r w:rsidRPr="00917EE7">
        <w:rPr>
          <w:rFonts w:ascii="Arial" w:eastAsia="Times New Roman" w:hAnsi="Arial" w:cs="Arial"/>
          <w:b/>
          <w:color w:val="000000"/>
          <w:sz w:val="24"/>
          <w:szCs w:val="24"/>
        </w:rPr>
        <w:tab/>
        <w:t>AUTOMATION</w:t>
      </w:r>
      <w:r w:rsidR="00FE26E2" w:rsidRPr="00917EE7">
        <w:rPr>
          <w:rFonts w:ascii="Arial" w:eastAsia="Times New Roman" w:hAnsi="Arial" w:cs="Arial"/>
          <w:b/>
          <w:color w:val="000000"/>
          <w:sz w:val="24"/>
          <w:szCs w:val="24"/>
        </w:rPr>
        <w:t xml:space="preserve"> OF </w:t>
      </w:r>
      <w:r w:rsidRPr="00917EE7">
        <w:rPr>
          <w:rFonts w:ascii="Arial" w:eastAsia="Times New Roman" w:hAnsi="Arial" w:cs="Arial"/>
          <w:b/>
          <w:color w:val="000000"/>
          <w:sz w:val="24"/>
          <w:szCs w:val="24"/>
        </w:rPr>
        <w:t>UNIVERSITY PROCESSES</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In order to move the university to the next level in line with current global trends, the Registry should facilitate the </w:t>
      </w:r>
      <w:r w:rsidR="00917EE7" w:rsidRPr="00917EE7">
        <w:rPr>
          <w:rFonts w:ascii="Arial" w:eastAsia="Times New Roman" w:hAnsi="Arial" w:cs="Arial"/>
          <w:color w:val="000000"/>
          <w:sz w:val="24"/>
          <w:szCs w:val="24"/>
        </w:rPr>
        <w:t>digitalization</w:t>
      </w:r>
      <w:r w:rsidRPr="00917EE7">
        <w:rPr>
          <w:rFonts w:ascii="Arial" w:eastAsia="Times New Roman" w:hAnsi="Arial" w:cs="Arial"/>
          <w:color w:val="000000"/>
          <w:sz w:val="24"/>
          <w:szCs w:val="24"/>
        </w:rPr>
        <w:t xml:space="preserve"> of university records, procedures and processes. This should be carried out through enhancement of the basic record keeping and retrieval syste</w:t>
      </w:r>
      <w:r w:rsidR="00F13A6F" w:rsidRPr="00917EE7">
        <w:rPr>
          <w:rFonts w:ascii="Arial" w:eastAsia="Times New Roman" w:hAnsi="Arial" w:cs="Arial"/>
          <w:color w:val="000000"/>
          <w:sz w:val="24"/>
          <w:szCs w:val="24"/>
        </w:rPr>
        <w:t>m involving the automation of</w:t>
      </w:r>
      <w:r w:rsidRPr="00917EE7">
        <w:rPr>
          <w:rFonts w:ascii="Arial" w:eastAsia="Times New Roman" w:hAnsi="Arial" w:cs="Arial"/>
          <w:color w:val="000000"/>
          <w:sz w:val="24"/>
          <w:szCs w:val="24"/>
        </w:rPr>
        <w:t xml:space="preserve"> processes,</w:t>
      </w:r>
      <w:r w:rsidR="00F13A6F" w:rsidRPr="00917EE7">
        <w:rPr>
          <w:rFonts w:ascii="Arial" w:eastAsia="Times New Roman" w:hAnsi="Arial" w:cs="Arial"/>
          <w:color w:val="000000"/>
          <w:sz w:val="24"/>
          <w:szCs w:val="24"/>
        </w:rPr>
        <w:t xml:space="preserve"> </w:t>
      </w:r>
      <w:proofErr w:type="spellStart"/>
      <w:r w:rsidR="00917EE7">
        <w:rPr>
          <w:rFonts w:ascii="Arial" w:eastAsia="Times New Roman" w:hAnsi="Arial" w:cs="Arial"/>
          <w:color w:val="000000"/>
          <w:sz w:val="24"/>
          <w:szCs w:val="24"/>
        </w:rPr>
        <w:t>viz</w:t>
      </w:r>
      <w:proofErr w:type="spellEnd"/>
      <w:r w:rsidRPr="00917EE7">
        <w:rPr>
          <w:rFonts w:ascii="Arial" w:eastAsia="Times New Roman" w:hAnsi="Arial" w:cs="Arial"/>
          <w:color w:val="000000"/>
          <w:sz w:val="24"/>
          <w:szCs w:val="24"/>
        </w:rPr>
        <w:t xml:space="preserve"> admission and registration of students, verification and collection of results and transcripts, as well as staff documentation, processing of mails, and production and circulation of minutes of statutory meetings in the university.</w:t>
      </w:r>
    </w:p>
    <w:p w:rsidR="00917EE7" w:rsidRDefault="00FE26E2"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  </w:t>
      </w:r>
      <w:r w:rsidR="009A17C5" w:rsidRPr="00917EE7">
        <w:rPr>
          <w:rFonts w:ascii="Arial" w:eastAsia="Times New Roman" w:hAnsi="Arial" w:cs="Arial"/>
          <w:color w:val="000000"/>
          <w:sz w:val="24"/>
          <w:szCs w:val="24"/>
        </w:rPr>
        <w:tab/>
      </w:r>
      <w:r w:rsidRPr="00917EE7">
        <w:rPr>
          <w:rFonts w:ascii="Arial" w:eastAsia="Times New Roman" w:hAnsi="Arial" w:cs="Arial"/>
          <w:color w:val="000000"/>
          <w:sz w:val="24"/>
          <w:szCs w:val="24"/>
        </w:rPr>
        <w:t xml:space="preserve">Even though every university is supposed to have an IT Directorate with the mandate to anchor its </w:t>
      </w:r>
      <w:r w:rsidR="00917EE7" w:rsidRPr="00917EE7">
        <w:rPr>
          <w:rFonts w:ascii="Arial" w:eastAsia="Times New Roman" w:hAnsi="Arial" w:cs="Arial"/>
          <w:color w:val="000000"/>
          <w:sz w:val="24"/>
          <w:szCs w:val="24"/>
        </w:rPr>
        <w:t>computerization</w:t>
      </w:r>
      <w:r w:rsidRPr="00917EE7">
        <w:rPr>
          <w:rFonts w:ascii="Arial" w:eastAsia="Times New Roman" w:hAnsi="Arial" w:cs="Arial"/>
          <w:color w:val="000000"/>
          <w:sz w:val="24"/>
          <w:szCs w:val="24"/>
        </w:rPr>
        <w:t xml:space="preserve"> drive, the onus is actually on the Registry to drive the process because of its unique position as both the custodian of records and facilitator of processes and activities. Hence, a Registry driven automation of the</w:t>
      </w:r>
    </w:p>
    <w:p w:rsidR="00FE26E2" w:rsidRPr="00917EE7" w:rsidRDefault="00917EE7"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lastRenderedPageBreak/>
        <w:t>University</w:t>
      </w:r>
      <w:r w:rsidR="00FE26E2" w:rsidRPr="00917EE7">
        <w:rPr>
          <w:rFonts w:ascii="Arial" w:eastAsia="Times New Roman" w:hAnsi="Arial" w:cs="Arial"/>
          <w:color w:val="000000"/>
          <w:sz w:val="24"/>
          <w:szCs w:val="24"/>
        </w:rPr>
        <w:t xml:space="preserve"> processes will not only ensure efficiency of operations but also fast track the university's synergy with global best practices and trends, including strategic planning.</w:t>
      </w: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p>
    <w:p w:rsidR="00FE26E2" w:rsidRPr="00917EE7" w:rsidRDefault="009A17C5" w:rsidP="009A17C5">
      <w:pPr>
        <w:shd w:val="clear" w:color="auto" w:fill="FFFFFF"/>
        <w:spacing w:after="0" w:line="360" w:lineRule="auto"/>
        <w:ind w:left="720" w:hanging="720"/>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4.6</w:t>
      </w:r>
      <w:r w:rsidRPr="00917EE7">
        <w:rPr>
          <w:rFonts w:ascii="Arial" w:eastAsia="Times New Roman" w:hAnsi="Arial" w:cs="Arial"/>
          <w:b/>
          <w:color w:val="000000"/>
          <w:sz w:val="24"/>
          <w:szCs w:val="24"/>
        </w:rPr>
        <w:tab/>
        <w:t>SYSTEM</w:t>
      </w:r>
      <w:r w:rsidR="00FE26E2" w:rsidRPr="00917EE7">
        <w:rPr>
          <w:rFonts w:ascii="Arial" w:eastAsia="Times New Roman" w:hAnsi="Arial" w:cs="Arial"/>
          <w:b/>
          <w:color w:val="000000"/>
          <w:sz w:val="24"/>
          <w:szCs w:val="24"/>
        </w:rPr>
        <w:t xml:space="preserve"> WIDE SUPERVISION </w:t>
      </w:r>
      <w:r w:rsidRPr="00917EE7">
        <w:rPr>
          <w:rFonts w:ascii="Arial" w:eastAsia="Times New Roman" w:hAnsi="Arial" w:cs="Arial"/>
          <w:b/>
          <w:color w:val="000000"/>
          <w:sz w:val="24"/>
          <w:szCs w:val="24"/>
        </w:rPr>
        <w:t>OF DEPARTMENTS</w:t>
      </w:r>
      <w:r w:rsidR="00FE26E2" w:rsidRPr="00917EE7">
        <w:rPr>
          <w:rFonts w:ascii="Arial" w:eastAsia="Times New Roman" w:hAnsi="Arial" w:cs="Arial"/>
          <w:b/>
          <w:color w:val="000000"/>
          <w:sz w:val="24"/>
          <w:szCs w:val="24"/>
        </w:rPr>
        <w:t xml:space="preserve"> AND UNITS.</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Due to its wide</w:t>
      </w:r>
      <w:r w:rsidR="00F13A6F" w:rsidRPr="00917EE7">
        <w:rPr>
          <w:rFonts w:ascii="Arial" w:eastAsia="Times New Roman" w:hAnsi="Arial" w:cs="Arial"/>
          <w:color w:val="000000"/>
          <w:sz w:val="24"/>
          <w:szCs w:val="24"/>
        </w:rPr>
        <w:t>spread presence and involvement</w:t>
      </w:r>
      <w:r w:rsidRPr="00917EE7">
        <w:rPr>
          <w:rFonts w:ascii="Arial" w:eastAsia="Times New Roman" w:hAnsi="Arial" w:cs="Arial"/>
          <w:color w:val="000000"/>
          <w:sz w:val="24"/>
          <w:szCs w:val="24"/>
        </w:rPr>
        <w:t> in all academic and other activities in the university, the Registry has over time evolved and assumed the position for monitoring the activities and performances of the Departments, Units and Faculties in the system. With its staff posted in every department and unit, and, also involved in implementation of decisions at all levels, it has become necessary and an easy task too, for the Registry to keep track of events/activities, extent of progress and accomplishments being recorded in all sections, and, also, by the university itself. In this way and with regards to the strategic plan in particular, the Registry is able to monitor and ensure compliance, in addition to evaluation of extent of accomplishment and further review by the university.</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By and large, in carrying out the supervisory and monitoring role of ensuring that all departments and units in the university remain alert and responsive to their duties and assignments, and especi</w:t>
      </w:r>
      <w:r w:rsidR="00F13A6F" w:rsidRPr="00917EE7">
        <w:rPr>
          <w:rFonts w:ascii="Arial" w:eastAsia="Times New Roman" w:hAnsi="Arial" w:cs="Arial"/>
          <w:color w:val="000000"/>
          <w:sz w:val="24"/>
          <w:szCs w:val="24"/>
        </w:rPr>
        <w:t>ally for the Registrars who are yet to work</w:t>
      </w:r>
      <w:r w:rsidRPr="00917EE7">
        <w:rPr>
          <w:rFonts w:ascii="Arial" w:eastAsia="Times New Roman" w:hAnsi="Arial" w:cs="Arial"/>
          <w:color w:val="000000"/>
          <w:sz w:val="24"/>
          <w:szCs w:val="24"/>
        </w:rPr>
        <w:t xml:space="preserve"> out modalities or template in this regard, this can be </w:t>
      </w:r>
      <w:proofErr w:type="spellStart"/>
      <w:r w:rsidRPr="00917EE7">
        <w:rPr>
          <w:rFonts w:ascii="Arial" w:eastAsia="Times New Roman" w:hAnsi="Arial" w:cs="Arial"/>
          <w:color w:val="000000"/>
          <w:sz w:val="24"/>
          <w:szCs w:val="24"/>
        </w:rPr>
        <w:t>realised</w:t>
      </w:r>
      <w:proofErr w:type="spellEnd"/>
      <w:r w:rsidRPr="00917EE7">
        <w:rPr>
          <w:rFonts w:ascii="Arial" w:eastAsia="Times New Roman" w:hAnsi="Arial" w:cs="Arial"/>
          <w:color w:val="000000"/>
          <w:sz w:val="24"/>
          <w:szCs w:val="24"/>
        </w:rPr>
        <w:t xml:space="preserve"> via, inter alia:</w:t>
      </w:r>
    </w:p>
    <w:p w:rsidR="00FE26E2" w:rsidRPr="00917EE7" w:rsidRDefault="00FE26E2" w:rsidP="009A17C5">
      <w:pPr>
        <w:pStyle w:val="ListParagraph"/>
        <w:numPr>
          <w:ilvl w:val="0"/>
          <w:numId w:val="5"/>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monthly meeting with Registry Management Committee comprising Heads of various Registry Divisions/Units and the Faculty Officers;</w:t>
      </w:r>
    </w:p>
    <w:p w:rsidR="00FE26E2" w:rsidRPr="00917EE7" w:rsidRDefault="00FE26E2" w:rsidP="009A17C5">
      <w:pPr>
        <w:pStyle w:val="ListParagraph"/>
        <w:numPr>
          <w:ilvl w:val="0"/>
          <w:numId w:val="5"/>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bi- annual interactive meeting with all administrative staff; and </w:t>
      </w:r>
    </w:p>
    <w:p w:rsidR="00FE26E2" w:rsidRPr="00917EE7" w:rsidRDefault="00800A31" w:rsidP="009A17C5">
      <w:pPr>
        <w:pStyle w:val="ListParagraph"/>
        <w:numPr>
          <w:ilvl w:val="0"/>
          <w:numId w:val="5"/>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Regular</w:t>
      </w:r>
      <w:r w:rsidR="00FE26E2" w:rsidRPr="00917EE7">
        <w:rPr>
          <w:rFonts w:ascii="Arial" w:eastAsia="Times New Roman" w:hAnsi="Arial" w:cs="Arial"/>
          <w:color w:val="000000"/>
          <w:sz w:val="24"/>
          <w:szCs w:val="24"/>
        </w:rPr>
        <w:t xml:space="preserve"> administrative and other postings based on competence and or need for experience/exposure.</w:t>
      </w: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p>
    <w:p w:rsidR="00FE26E2" w:rsidRPr="00917EE7" w:rsidRDefault="00FE26E2"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4.7</w:t>
      </w:r>
      <w:r w:rsidR="009A17C5" w:rsidRPr="00917EE7">
        <w:rPr>
          <w:rFonts w:ascii="Arial" w:eastAsia="Times New Roman" w:hAnsi="Arial" w:cs="Arial"/>
          <w:b/>
          <w:color w:val="000000"/>
          <w:sz w:val="24"/>
          <w:szCs w:val="24"/>
        </w:rPr>
        <w:tab/>
      </w:r>
      <w:r w:rsidRPr="00917EE7">
        <w:rPr>
          <w:rFonts w:ascii="Arial" w:eastAsia="Times New Roman" w:hAnsi="Arial" w:cs="Arial"/>
          <w:b/>
          <w:color w:val="000000"/>
          <w:sz w:val="24"/>
          <w:szCs w:val="24"/>
        </w:rPr>
        <w:t xml:space="preserve"> WORKING RELATIONSHIP WITH THE </w:t>
      </w:r>
      <w:r w:rsidR="009A17C5" w:rsidRPr="00917EE7">
        <w:rPr>
          <w:rFonts w:ascii="Arial" w:eastAsia="Times New Roman" w:hAnsi="Arial" w:cs="Arial"/>
          <w:b/>
          <w:color w:val="000000"/>
          <w:sz w:val="24"/>
          <w:szCs w:val="24"/>
        </w:rPr>
        <w:t>VICE CHANCELLOR</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Given the excessive powers that a typical Nigerian Law grants to the Vice Chancellor as the chief executive officer vis-à-vis the centrality and importance of duties and responsibilities of especially the Registrar as the chief administrative officer and head of the Registry, it is of utmost importance that a close and good working relationship is established between the </w:t>
      </w:r>
      <w:r w:rsidR="00510E07" w:rsidRPr="00917EE7">
        <w:rPr>
          <w:rFonts w:ascii="Arial" w:eastAsia="Times New Roman" w:hAnsi="Arial" w:cs="Arial"/>
          <w:color w:val="000000"/>
          <w:sz w:val="24"/>
          <w:szCs w:val="24"/>
        </w:rPr>
        <w:t xml:space="preserve">two </w:t>
      </w:r>
      <w:r w:rsidRPr="00917EE7">
        <w:rPr>
          <w:rFonts w:ascii="Arial" w:eastAsia="Times New Roman" w:hAnsi="Arial" w:cs="Arial"/>
          <w:color w:val="000000"/>
          <w:sz w:val="24"/>
          <w:szCs w:val="24"/>
        </w:rPr>
        <w:t>majors actors in the system. </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Indeed, as noted earlier, given the penchant for abuse of power and flagrant disregard of extant rules and established procedures by an increasing number of Vice Chancellors, the onus is more or less </w:t>
      </w:r>
      <w:r w:rsidR="009A17C5" w:rsidRPr="00917EE7">
        <w:rPr>
          <w:rFonts w:ascii="Arial" w:eastAsia="Times New Roman" w:hAnsi="Arial" w:cs="Arial"/>
          <w:color w:val="000000"/>
          <w:sz w:val="24"/>
          <w:szCs w:val="24"/>
        </w:rPr>
        <w:t>now with</w:t>
      </w:r>
      <w:r w:rsidRPr="00917EE7">
        <w:rPr>
          <w:rFonts w:ascii="Arial" w:eastAsia="Times New Roman" w:hAnsi="Arial" w:cs="Arial"/>
          <w:color w:val="000000"/>
          <w:sz w:val="24"/>
          <w:szCs w:val="24"/>
        </w:rPr>
        <w:t xml:space="preserve"> the Registrar and the Registry as a </w:t>
      </w:r>
      <w:r w:rsidRPr="00917EE7">
        <w:rPr>
          <w:rFonts w:ascii="Arial" w:eastAsia="Times New Roman" w:hAnsi="Arial" w:cs="Arial"/>
          <w:color w:val="000000"/>
          <w:sz w:val="24"/>
          <w:szCs w:val="24"/>
        </w:rPr>
        <w:lastRenderedPageBreak/>
        <w:t>whole to insist on due process in matters of governance and administration while at the same time ensuring that their 'administrative table' is not in return shaken to a breaking point by an overbearing Vice Chancellor. </w:t>
      </w:r>
      <w:r w:rsidR="00510E07" w:rsidRPr="00917EE7">
        <w:rPr>
          <w:rFonts w:ascii="Arial" w:eastAsia="Times New Roman" w:hAnsi="Arial" w:cs="Arial"/>
          <w:color w:val="000000"/>
          <w:sz w:val="24"/>
          <w:szCs w:val="24"/>
        </w:rPr>
        <w:t xml:space="preserve">This is provided that the department itself and or its leadership (Registrar) are not complicit or unable to shun willful negligence and sheer incompetence that encourages the reign of impunity in the system.  </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Accordingly, and notwithstanding the often hostile and suffocating terrain and debilitating circumstances under which they operate, the Registrar and the Registry as a whole, should in addition to working closely with the Vice Chancellor on statutory matters involving Council, Senate, Congregation and Convocation, also establish useful working relationship and synergy with the chief executive on </w:t>
      </w:r>
      <w:r w:rsidR="00510E07" w:rsidRPr="00917EE7">
        <w:rPr>
          <w:rFonts w:ascii="Arial" w:eastAsia="Times New Roman" w:hAnsi="Arial" w:cs="Arial"/>
          <w:color w:val="000000"/>
          <w:sz w:val="24"/>
          <w:szCs w:val="24"/>
        </w:rPr>
        <w:t xml:space="preserve">other matters such as </w:t>
      </w:r>
      <w:r w:rsidRPr="00917EE7">
        <w:rPr>
          <w:rFonts w:ascii="Arial" w:eastAsia="Times New Roman" w:hAnsi="Arial" w:cs="Arial"/>
          <w:color w:val="000000"/>
          <w:sz w:val="24"/>
          <w:szCs w:val="24"/>
        </w:rPr>
        <w:t>information and public relation</w:t>
      </w:r>
      <w:r w:rsidR="009D016B" w:rsidRPr="00917EE7">
        <w:rPr>
          <w:rFonts w:ascii="Arial" w:eastAsia="Times New Roman" w:hAnsi="Arial" w:cs="Arial"/>
          <w:color w:val="000000"/>
          <w:sz w:val="24"/>
          <w:szCs w:val="24"/>
        </w:rPr>
        <w:t xml:space="preserve">s, student affairs and security that are also germane to the articulation and realization of the university’s set objectives and mission at any point in time. </w:t>
      </w:r>
      <w:r w:rsidRPr="00917EE7">
        <w:rPr>
          <w:rFonts w:ascii="Arial" w:eastAsia="Times New Roman" w:hAnsi="Arial" w:cs="Arial"/>
          <w:color w:val="000000"/>
          <w:sz w:val="24"/>
          <w:szCs w:val="24"/>
        </w:rPr>
        <w:t>This is so that the university management is always seen to be operating and projecting a unified force that is taking t</w:t>
      </w:r>
      <w:r w:rsidR="009D016B" w:rsidRPr="00917EE7">
        <w:rPr>
          <w:rFonts w:ascii="Arial" w:eastAsia="Times New Roman" w:hAnsi="Arial" w:cs="Arial"/>
          <w:color w:val="000000"/>
          <w:sz w:val="24"/>
          <w:szCs w:val="24"/>
        </w:rPr>
        <w:t xml:space="preserve">he university to the next level of attainment as opposed to next level of decay or rot which the absence of a cordial working relationship may ensure. </w:t>
      </w:r>
    </w:p>
    <w:p w:rsidR="009A17C5" w:rsidRPr="00917EE7" w:rsidRDefault="009A17C5" w:rsidP="009A17C5">
      <w:pPr>
        <w:shd w:val="clear" w:color="auto" w:fill="FFFFFF"/>
        <w:spacing w:after="0" w:line="360" w:lineRule="auto"/>
        <w:ind w:firstLine="720"/>
        <w:jc w:val="both"/>
        <w:rPr>
          <w:rFonts w:ascii="Arial" w:eastAsia="Times New Roman" w:hAnsi="Arial" w:cs="Arial"/>
          <w:color w:val="000000"/>
          <w:sz w:val="24"/>
          <w:szCs w:val="24"/>
        </w:rPr>
      </w:pPr>
    </w:p>
    <w:p w:rsidR="00FE26E2" w:rsidRPr="00917EE7" w:rsidRDefault="00FE26E2"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4.8</w:t>
      </w:r>
      <w:r w:rsidR="009A17C5" w:rsidRPr="00917EE7">
        <w:rPr>
          <w:rFonts w:ascii="Arial" w:eastAsia="Times New Roman" w:hAnsi="Arial" w:cs="Arial"/>
          <w:b/>
          <w:color w:val="000000"/>
          <w:sz w:val="24"/>
          <w:szCs w:val="24"/>
        </w:rPr>
        <w:tab/>
      </w:r>
      <w:r w:rsidRPr="00917EE7">
        <w:rPr>
          <w:rFonts w:ascii="Arial" w:eastAsia="Times New Roman" w:hAnsi="Arial" w:cs="Arial"/>
          <w:b/>
          <w:color w:val="000000"/>
          <w:sz w:val="24"/>
          <w:szCs w:val="24"/>
        </w:rPr>
        <w:t>REPOSITIONING OF THE REGISTRY.</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A cursory glance at the operations and challenges being faced by the Registries in Nigerian universities would reveal a department in desperate need of "repositioning in terms of skills, knowledge and attitude to perform its statutory role"</w:t>
      </w:r>
      <w:r w:rsidR="009A17C5" w:rsidRPr="00917EE7">
        <w:rPr>
          <w:rFonts w:ascii="Arial" w:eastAsia="Times New Roman" w:hAnsi="Arial" w:cs="Arial"/>
          <w:color w:val="000000"/>
          <w:sz w:val="24"/>
          <w:szCs w:val="24"/>
        </w:rPr>
        <w:t xml:space="preserve"> </w:t>
      </w:r>
      <w:r w:rsidRPr="00917EE7">
        <w:rPr>
          <w:rFonts w:ascii="Arial" w:eastAsia="Times New Roman" w:hAnsi="Arial" w:cs="Arial"/>
          <w:color w:val="000000"/>
          <w:sz w:val="24"/>
          <w:szCs w:val="24"/>
        </w:rPr>
        <w:t>(</w:t>
      </w:r>
      <w:proofErr w:type="spellStart"/>
      <w:r w:rsidRPr="00917EE7">
        <w:rPr>
          <w:rFonts w:ascii="Arial" w:eastAsia="Times New Roman" w:hAnsi="Arial" w:cs="Arial"/>
          <w:color w:val="000000"/>
          <w:sz w:val="24"/>
          <w:szCs w:val="24"/>
        </w:rPr>
        <w:t>Ladipo</w:t>
      </w:r>
      <w:proofErr w:type="spellEnd"/>
      <w:r w:rsidRPr="00917EE7">
        <w:rPr>
          <w:rFonts w:ascii="Arial" w:eastAsia="Times New Roman" w:hAnsi="Arial" w:cs="Arial"/>
          <w:color w:val="000000"/>
          <w:sz w:val="24"/>
          <w:szCs w:val="24"/>
        </w:rPr>
        <w:t>, 2018:122).</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In addition to undue </w:t>
      </w:r>
      <w:r w:rsidR="00800A31" w:rsidRPr="00917EE7">
        <w:rPr>
          <w:rFonts w:ascii="Arial" w:eastAsia="Times New Roman" w:hAnsi="Arial" w:cs="Arial"/>
          <w:color w:val="000000"/>
          <w:sz w:val="24"/>
          <w:szCs w:val="24"/>
        </w:rPr>
        <w:t>politicization</w:t>
      </w:r>
      <w:r w:rsidRPr="00917EE7">
        <w:rPr>
          <w:rFonts w:ascii="Arial" w:eastAsia="Times New Roman" w:hAnsi="Arial" w:cs="Arial"/>
          <w:color w:val="000000"/>
          <w:sz w:val="24"/>
          <w:szCs w:val="24"/>
        </w:rPr>
        <w:t xml:space="preserve"> leading to appointment of some Registrars that are not best fit to occupy the position and the increasing recruitment of all-comers some of whom are unwilling to learn and excel in the department, the Registry has been further afflicted in its operations by, among others, increasing invasion of its duty territorial space by academics, insecurity of tenure of the Registrar, inconsistent government policies bordering on disparity in salaries and general conditions of service and the emergent </w:t>
      </w:r>
      <w:r w:rsidR="006C4216" w:rsidRPr="00917EE7">
        <w:rPr>
          <w:rFonts w:ascii="Arial" w:eastAsia="Times New Roman" w:hAnsi="Arial" w:cs="Arial"/>
          <w:color w:val="000000"/>
          <w:sz w:val="24"/>
          <w:szCs w:val="24"/>
        </w:rPr>
        <w:t xml:space="preserve">dwindling professional swagger and </w:t>
      </w:r>
      <w:r w:rsidRPr="00917EE7">
        <w:rPr>
          <w:rFonts w:ascii="Arial" w:eastAsia="Times New Roman" w:hAnsi="Arial" w:cs="Arial"/>
          <w:color w:val="000000"/>
          <w:sz w:val="24"/>
          <w:szCs w:val="24"/>
        </w:rPr>
        <w:t>timidity of the career administrators, all culminating in a crisis of identity and relevance for a crop of professionals that were not long ago the toast of the system.</w:t>
      </w:r>
    </w:p>
    <w:p w:rsidR="00FE26E2" w:rsidRPr="00917EE7" w:rsidRDefault="00FE26E2"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Hence, in order to reassert ourselves and reposition the Registry for more relevance in not only accomplishment of the strategic plan, but also in the general </w:t>
      </w:r>
      <w:r w:rsidRPr="00917EE7">
        <w:rPr>
          <w:rFonts w:ascii="Arial" w:eastAsia="Times New Roman" w:hAnsi="Arial" w:cs="Arial"/>
          <w:color w:val="000000"/>
          <w:sz w:val="24"/>
          <w:szCs w:val="24"/>
        </w:rPr>
        <w:lastRenderedPageBreak/>
        <w:t>scheme of things in the system, there is an urgent need to work hard and consolidate our professional calling by demonstrable expertise and competencies in our duties to meet the</w:t>
      </w:r>
      <w:r w:rsidR="006C4216" w:rsidRPr="00917EE7">
        <w:rPr>
          <w:rFonts w:ascii="Arial" w:eastAsia="Times New Roman" w:hAnsi="Arial" w:cs="Arial"/>
          <w:color w:val="000000"/>
          <w:sz w:val="24"/>
          <w:szCs w:val="24"/>
        </w:rPr>
        <w:t xml:space="preserve"> standards and expectations of the </w:t>
      </w:r>
      <w:r w:rsidRPr="00917EE7">
        <w:rPr>
          <w:rFonts w:ascii="Arial" w:eastAsia="Times New Roman" w:hAnsi="Arial" w:cs="Arial"/>
          <w:color w:val="000000"/>
          <w:sz w:val="24"/>
          <w:szCs w:val="24"/>
        </w:rPr>
        <w:t>twenty first century university.</w:t>
      </w:r>
    </w:p>
    <w:p w:rsidR="006C4216" w:rsidRPr="00917EE7" w:rsidRDefault="006C4216"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In other words, since it is commonly agreed that charity begins at home and also given that one cannot give what he/she does not have, it is a categorical imperative going forward, that we in the Registry should re-invigorate and re-orientate ourselves via:</w:t>
      </w:r>
    </w:p>
    <w:p w:rsidR="005A7F86" w:rsidRPr="00917EE7" w:rsidRDefault="005A7F86" w:rsidP="009A17C5">
      <w:pPr>
        <w:pStyle w:val="ListParagraph"/>
        <w:numPr>
          <w:ilvl w:val="0"/>
          <w:numId w:val="8"/>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recruitment of right </w:t>
      </w:r>
      <w:proofErr w:type="spellStart"/>
      <w:r w:rsidRPr="00917EE7">
        <w:rPr>
          <w:rFonts w:ascii="Arial" w:eastAsia="Times New Roman" w:hAnsi="Arial" w:cs="Arial"/>
          <w:color w:val="000000"/>
          <w:sz w:val="24"/>
          <w:szCs w:val="24"/>
        </w:rPr>
        <w:t>calibre</w:t>
      </w:r>
      <w:proofErr w:type="spellEnd"/>
      <w:r w:rsidRPr="00917EE7">
        <w:rPr>
          <w:rFonts w:ascii="Arial" w:eastAsia="Times New Roman" w:hAnsi="Arial" w:cs="Arial"/>
          <w:color w:val="000000"/>
          <w:sz w:val="24"/>
          <w:szCs w:val="24"/>
        </w:rPr>
        <w:t xml:space="preserve"> of staff into the department; </w:t>
      </w:r>
    </w:p>
    <w:p w:rsidR="005A7F86" w:rsidRPr="00917EE7" w:rsidRDefault="005A7F86" w:rsidP="009A17C5">
      <w:pPr>
        <w:pStyle w:val="ListParagraph"/>
        <w:numPr>
          <w:ilvl w:val="0"/>
          <w:numId w:val="8"/>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conduct of induction/orientation for new staff;</w:t>
      </w:r>
    </w:p>
    <w:p w:rsidR="005A7F86" w:rsidRPr="00917EE7" w:rsidRDefault="005A7F86" w:rsidP="009A17C5">
      <w:pPr>
        <w:pStyle w:val="ListParagraph"/>
        <w:numPr>
          <w:ilvl w:val="0"/>
          <w:numId w:val="8"/>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continuous training and retraining (capacity development) of the staff;</w:t>
      </w:r>
    </w:p>
    <w:p w:rsidR="005A7F86" w:rsidRPr="00917EE7" w:rsidRDefault="005A7F86" w:rsidP="009A17C5">
      <w:pPr>
        <w:pStyle w:val="ListParagraph"/>
        <w:numPr>
          <w:ilvl w:val="0"/>
          <w:numId w:val="8"/>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purposeful postings and effective departmental blending;</w:t>
      </w:r>
    </w:p>
    <w:p w:rsidR="005A7F86" w:rsidRPr="00917EE7" w:rsidRDefault="005A7F86" w:rsidP="009A17C5">
      <w:pPr>
        <w:pStyle w:val="ListParagraph"/>
        <w:numPr>
          <w:ilvl w:val="0"/>
          <w:numId w:val="8"/>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confirmation and promotion examination</w:t>
      </w:r>
      <w:r w:rsidR="00BA6B67" w:rsidRPr="00917EE7">
        <w:rPr>
          <w:rFonts w:ascii="Arial" w:eastAsia="Times New Roman" w:hAnsi="Arial" w:cs="Arial"/>
          <w:color w:val="000000"/>
          <w:sz w:val="24"/>
          <w:szCs w:val="24"/>
        </w:rPr>
        <w:t>s</w:t>
      </w:r>
      <w:r w:rsidRPr="00917EE7">
        <w:rPr>
          <w:rFonts w:ascii="Arial" w:eastAsia="Times New Roman" w:hAnsi="Arial" w:cs="Arial"/>
          <w:color w:val="000000"/>
          <w:sz w:val="24"/>
          <w:szCs w:val="24"/>
        </w:rPr>
        <w:t>;</w:t>
      </w:r>
    </w:p>
    <w:p w:rsidR="005A7F86" w:rsidRPr="00917EE7" w:rsidRDefault="005A7F86" w:rsidP="009A17C5">
      <w:pPr>
        <w:pStyle w:val="ListParagraph"/>
        <w:numPr>
          <w:ilvl w:val="0"/>
          <w:numId w:val="8"/>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departmental strategic planning</w:t>
      </w:r>
      <w:r w:rsidR="009A17C5" w:rsidRPr="00917EE7">
        <w:rPr>
          <w:rFonts w:ascii="Arial" w:eastAsia="Times New Roman" w:hAnsi="Arial" w:cs="Arial"/>
          <w:color w:val="000000"/>
          <w:sz w:val="24"/>
          <w:szCs w:val="24"/>
        </w:rPr>
        <w:t>;</w:t>
      </w:r>
    </w:p>
    <w:p w:rsidR="005A7F86" w:rsidRPr="00917EE7" w:rsidRDefault="005A7F86" w:rsidP="009A17C5">
      <w:pPr>
        <w:pStyle w:val="ListParagraph"/>
        <w:numPr>
          <w:ilvl w:val="0"/>
          <w:numId w:val="8"/>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restoration of honesty, trust, integrity and openness in operations; and</w:t>
      </w:r>
    </w:p>
    <w:p w:rsidR="005A7F86" w:rsidRPr="00917EE7" w:rsidRDefault="00917EE7" w:rsidP="009A17C5">
      <w:pPr>
        <w:pStyle w:val="ListParagraph"/>
        <w:numPr>
          <w:ilvl w:val="0"/>
          <w:numId w:val="8"/>
        </w:num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Institutionalization</w:t>
      </w:r>
      <w:r w:rsidR="005A7F86" w:rsidRPr="00917EE7">
        <w:rPr>
          <w:rFonts w:ascii="Arial" w:eastAsia="Times New Roman" w:hAnsi="Arial" w:cs="Arial"/>
          <w:color w:val="000000"/>
          <w:sz w:val="24"/>
          <w:szCs w:val="24"/>
        </w:rPr>
        <w:t xml:space="preserve"> of professional </w:t>
      </w:r>
      <w:r w:rsidR="009A17C5" w:rsidRPr="00917EE7">
        <w:rPr>
          <w:rFonts w:ascii="Arial" w:eastAsia="Times New Roman" w:hAnsi="Arial" w:cs="Arial"/>
          <w:color w:val="000000"/>
          <w:sz w:val="24"/>
          <w:szCs w:val="24"/>
        </w:rPr>
        <w:t>code of conduct and work ethics.</w:t>
      </w:r>
      <w:r w:rsidR="005A7F86" w:rsidRPr="00917EE7">
        <w:rPr>
          <w:rFonts w:ascii="Arial" w:eastAsia="Times New Roman" w:hAnsi="Arial" w:cs="Arial"/>
          <w:color w:val="000000"/>
          <w:sz w:val="24"/>
          <w:szCs w:val="24"/>
        </w:rPr>
        <w:t xml:space="preserve"> </w:t>
      </w:r>
    </w:p>
    <w:p w:rsidR="006C4216" w:rsidRPr="00917EE7" w:rsidRDefault="005A7F86" w:rsidP="009A17C5">
      <w:pPr>
        <w:shd w:val="clear" w:color="auto" w:fill="FFFFFF"/>
        <w:spacing w:after="0" w:line="360" w:lineRule="auto"/>
        <w:ind w:firstLine="720"/>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As a basis for enhancing our statutory role as part of the strategic planning and repositioning of the university as a whole. </w:t>
      </w:r>
      <w:r w:rsidR="006C4216" w:rsidRPr="00917EE7">
        <w:rPr>
          <w:rFonts w:ascii="Arial" w:eastAsia="Times New Roman" w:hAnsi="Arial" w:cs="Arial"/>
          <w:color w:val="000000"/>
          <w:sz w:val="24"/>
          <w:szCs w:val="24"/>
        </w:rPr>
        <w:t xml:space="preserve"> </w:t>
      </w:r>
    </w:p>
    <w:p w:rsidR="00FE26E2" w:rsidRPr="00917EE7" w:rsidRDefault="00FE26E2" w:rsidP="00FE26E2">
      <w:pPr>
        <w:shd w:val="clear" w:color="auto" w:fill="FFFFFF"/>
        <w:spacing w:after="0" w:line="360" w:lineRule="auto"/>
        <w:jc w:val="both"/>
        <w:rPr>
          <w:rFonts w:ascii="Arial" w:eastAsia="Times New Roman" w:hAnsi="Arial" w:cs="Arial"/>
          <w:b/>
          <w:color w:val="000000"/>
          <w:sz w:val="24"/>
          <w:szCs w:val="24"/>
        </w:rPr>
      </w:pPr>
    </w:p>
    <w:p w:rsidR="00FE26E2" w:rsidRPr="00917EE7" w:rsidRDefault="009A17C5" w:rsidP="00FE26E2">
      <w:pPr>
        <w:shd w:val="clear" w:color="auto" w:fill="FFFFFF"/>
        <w:spacing w:after="0" w:line="360" w:lineRule="auto"/>
        <w:jc w:val="both"/>
        <w:rPr>
          <w:rFonts w:ascii="Arial" w:eastAsia="Times New Roman" w:hAnsi="Arial" w:cs="Arial"/>
          <w:b/>
          <w:color w:val="000000"/>
          <w:sz w:val="24"/>
          <w:szCs w:val="24"/>
        </w:rPr>
      </w:pPr>
      <w:r w:rsidRPr="00917EE7">
        <w:rPr>
          <w:rFonts w:ascii="Arial" w:eastAsia="Times New Roman" w:hAnsi="Arial" w:cs="Arial"/>
          <w:b/>
          <w:color w:val="000000"/>
          <w:sz w:val="24"/>
          <w:szCs w:val="24"/>
        </w:rPr>
        <w:t xml:space="preserve">5.0 </w:t>
      </w:r>
      <w:r w:rsidRPr="00917EE7">
        <w:rPr>
          <w:rFonts w:ascii="Arial" w:eastAsia="Times New Roman" w:hAnsi="Arial" w:cs="Arial"/>
          <w:b/>
          <w:color w:val="000000"/>
          <w:sz w:val="24"/>
          <w:szCs w:val="24"/>
        </w:rPr>
        <w:tab/>
      </w:r>
      <w:r w:rsidR="00FE26E2" w:rsidRPr="00917EE7">
        <w:rPr>
          <w:rFonts w:ascii="Arial" w:eastAsia="Times New Roman" w:hAnsi="Arial" w:cs="Arial"/>
          <w:b/>
          <w:color w:val="000000"/>
          <w:sz w:val="24"/>
          <w:szCs w:val="24"/>
        </w:rPr>
        <w:t>CONCLUSION</w:t>
      </w:r>
    </w:p>
    <w:p w:rsidR="00FE26E2" w:rsidRPr="00917EE7" w:rsidRDefault="00FE26E2" w:rsidP="00FE26E2">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In conclusion, it is discernible from the forgoing discourse that the strategic plan is an important tool in contemporary management of universities. It is also a veritable pathway to update the operations of a university in line with current global trends and best practices. Although it is an open secret that not all the universities in Nigeria bother about or even care to set up strategic plans for their activities, conducting university administration without such a plan is not an option now.</w:t>
      </w:r>
    </w:p>
    <w:p w:rsidR="00FE26E2" w:rsidRPr="00800A31" w:rsidRDefault="00FE26E2" w:rsidP="00800A31">
      <w:pPr>
        <w:shd w:val="clear" w:color="auto" w:fill="FFFFFF"/>
        <w:spacing w:after="0" w:line="360" w:lineRule="auto"/>
        <w:jc w:val="both"/>
        <w:rPr>
          <w:rFonts w:ascii="Arial" w:eastAsia="Times New Roman" w:hAnsi="Arial" w:cs="Arial"/>
          <w:color w:val="000000"/>
          <w:sz w:val="24"/>
          <w:szCs w:val="24"/>
        </w:rPr>
      </w:pPr>
      <w:r w:rsidRPr="00917EE7">
        <w:rPr>
          <w:rFonts w:ascii="Arial" w:eastAsia="Times New Roman" w:hAnsi="Arial" w:cs="Arial"/>
          <w:color w:val="000000"/>
          <w:sz w:val="24"/>
          <w:szCs w:val="24"/>
        </w:rPr>
        <w:t xml:space="preserve">   There is no doubt that in any university that the Registry get its acts together and do the needful, the institution is assured of a proper roadmap and guidance towards the accomplishment of the strategic plan and the ultimate </w:t>
      </w:r>
      <w:proofErr w:type="spellStart"/>
      <w:r w:rsidRPr="00917EE7">
        <w:rPr>
          <w:rFonts w:ascii="Arial" w:eastAsia="Times New Roman" w:hAnsi="Arial" w:cs="Arial"/>
          <w:color w:val="000000"/>
          <w:sz w:val="24"/>
          <w:szCs w:val="24"/>
        </w:rPr>
        <w:t>realisation</w:t>
      </w:r>
      <w:proofErr w:type="spellEnd"/>
      <w:r w:rsidRPr="00917EE7">
        <w:rPr>
          <w:rFonts w:ascii="Arial" w:eastAsia="Times New Roman" w:hAnsi="Arial" w:cs="Arial"/>
          <w:color w:val="000000"/>
          <w:sz w:val="24"/>
          <w:szCs w:val="24"/>
        </w:rPr>
        <w:t xml:space="preserve"> of its set goals, vision and mission. However, where the Registry is deficient or lacking in its statutory duties and responsibilities by</w:t>
      </w:r>
      <w:r w:rsidR="002B3531" w:rsidRPr="00917EE7">
        <w:rPr>
          <w:rFonts w:ascii="Arial" w:eastAsia="Times New Roman" w:hAnsi="Arial" w:cs="Arial"/>
          <w:color w:val="000000"/>
          <w:sz w:val="24"/>
          <w:szCs w:val="24"/>
        </w:rPr>
        <w:t xml:space="preserve"> itself, or, in reflection of</w:t>
      </w:r>
      <w:r w:rsidRPr="00917EE7">
        <w:rPr>
          <w:rFonts w:ascii="Arial" w:eastAsia="Times New Roman" w:hAnsi="Arial" w:cs="Arial"/>
          <w:color w:val="000000"/>
          <w:sz w:val="24"/>
          <w:szCs w:val="24"/>
        </w:rPr>
        <w:t xml:space="preserve"> its  debilitating milieu, the chances of the university attaining its full potentials will remain </w:t>
      </w:r>
      <w:r w:rsidR="00BA6B67" w:rsidRPr="00917EE7">
        <w:rPr>
          <w:rFonts w:ascii="Arial" w:eastAsia="Times New Roman" w:hAnsi="Arial" w:cs="Arial"/>
          <w:color w:val="000000"/>
          <w:sz w:val="24"/>
          <w:szCs w:val="24"/>
        </w:rPr>
        <w:t>bleak</w:t>
      </w:r>
      <w:r w:rsidRPr="00917EE7">
        <w:rPr>
          <w:rFonts w:ascii="Arial" w:eastAsia="Times New Roman" w:hAnsi="Arial" w:cs="Arial"/>
          <w:color w:val="000000"/>
          <w:sz w:val="24"/>
          <w:szCs w:val="24"/>
        </w:rPr>
        <w:t xml:space="preserve">, if not altogether, </w:t>
      </w:r>
      <w:r w:rsidR="00BA6B67" w:rsidRPr="00917EE7">
        <w:rPr>
          <w:rFonts w:ascii="Arial" w:eastAsia="Times New Roman" w:hAnsi="Arial" w:cs="Arial"/>
          <w:color w:val="000000"/>
          <w:sz w:val="24"/>
          <w:szCs w:val="24"/>
        </w:rPr>
        <w:t>unattainable</w:t>
      </w:r>
      <w:r w:rsidR="00800A31">
        <w:rPr>
          <w:rFonts w:ascii="Arial" w:eastAsia="Times New Roman" w:hAnsi="Arial" w:cs="Arial"/>
          <w:color w:val="000000"/>
          <w:sz w:val="24"/>
          <w:szCs w:val="24"/>
        </w:rPr>
        <w:t>.</w:t>
      </w:r>
    </w:p>
    <w:p w:rsidR="00710F2A" w:rsidRPr="00917EE7" w:rsidRDefault="00710F2A" w:rsidP="00FE26E2">
      <w:pPr>
        <w:spacing w:line="360" w:lineRule="auto"/>
        <w:jc w:val="both"/>
        <w:rPr>
          <w:rFonts w:ascii="Arial" w:hAnsi="Arial" w:cs="Arial"/>
          <w:b/>
          <w:sz w:val="24"/>
          <w:szCs w:val="24"/>
        </w:rPr>
      </w:pPr>
    </w:p>
    <w:p w:rsidR="00800A31" w:rsidRDefault="00800A31" w:rsidP="00FE26E2">
      <w:pPr>
        <w:spacing w:line="360" w:lineRule="auto"/>
        <w:jc w:val="both"/>
        <w:rPr>
          <w:rFonts w:ascii="Arial" w:hAnsi="Arial" w:cs="Arial"/>
          <w:b/>
          <w:sz w:val="24"/>
          <w:szCs w:val="24"/>
        </w:rPr>
      </w:pPr>
    </w:p>
    <w:p w:rsidR="00FE26E2" w:rsidRPr="00917EE7" w:rsidRDefault="00FE26E2" w:rsidP="00FE26E2">
      <w:pPr>
        <w:spacing w:line="360" w:lineRule="auto"/>
        <w:jc w:val="both"/>
        <w:rPr>
          <w:rFonts w:ascii="Arial" w:hAnsi="Arial" w:cs="Arial"/>
          <w:b/>
          <w:sz w:val="24"/>
          <w:szCs w:val="24"/>
        </w:rPr>
      </w:pPr>
      <w:r w:rsidRPr="00917EE7">
        <w:rPr>
          <w:rFonts w:ascii="Arial" w:hAnsi="Arial" w:cs="Arial"/>
          <w:b/>
          <w:sz w:val="24"/>
          <w:szCs w:val="24"/>
        </w:rPr>
        <w:lastRenderedPageBreak/>
        <w:t xml:space="preserve">REFERENCES </w:t>
      </w:r>
    </w:p>
    <w:p w:rsidR="00FE26E2" w:rsidRPr="00917EE7" w:rsidRDefault="009A17C5" w:rsidP="002948D7">
      <w:pPr>
        <w:pStyle w:val="ListParagraph"/>
        <w:numPr>
          <w:ilvl w:val="0"/>
          <w:numId w:val="10"/>
        </w:numPr>
        <w:spacing w:line="360" w:lineRule="auto"/>
        <w:jc w:val="both"/>
        <w:rPr>
          <w:rFonts w:ascii="Arial" w:hAnsi="Arial" w:cs="Arial"/>
          <w:sz w:val="24"/>
          <w:szCs w:val="24"/>
        </w:rPr>
      </w:pPr>
      <w:r w:rsidRPr="00917EE7">
        <w:rPr>
          <w:rFonts w:ascii="Arial" w:hAnsi="Arial" w:cs="Arial"/>
          <w:sz w:val="24"/>
          <w:szCs w:val="24"/>
        </w:rPr>
        <w:t xml:space="preserve">Draft Manual on Strategic Planning for Nigerian Universities and Inter-University </w:t>
      </w:r>
      <w:proofErr w:type="spellStart"/>
      <w:r w:rsidRPr="00917EE7">
        <w:rPr>
          <w:rFonts w:ascii="Arial" w:hAnsi="Arial" w:cs="Arial"/>
          <w:sz w:val="24"/>
          <w:szCs w:val="24"/>
        </w:rPr>
        <w:t>Centres</w:t>
      </w:r>
      <w:proofErr w:type="spellEnd"/>
      <w:r w:rsidR="002948D7" w:rsidRPr="00917EE7">
        <w:rPr>
          <w:rFonts w:ascii="Arial" w:hAnsi="Arial" w:cs="Arial"/>
          <w:sz w:val="24"/>
          <w:szCs w:val="24"/>
        </w:rPr>
        <w:t xml:space="preserve"> (2005). A Publication of the National Universities Commission (NUC).</w:t>
      </w:r>
    </w:p>
    <w:p w:rsidR="002948D7" w:rsidRPr="00917EE7" w:rsidRDefault="002948D7" w:rsidP="002948D7">
      <w:pPr>
        <w:pStyle w:val="ListParagraph"/>
        <w:numPr>
          <w:ilvl w:val="0"/>
          <w:numId w:val="10"/>
        </w:numPr>
        <w:spacing w:line="360" w:lineRule="auto"/>
        <w:jc w:val="both"/>
        <w:rPr>
          <w:rFonts w:ascii="Arial" w:hAnsi="Arial" w:cs="Arial"/>
          <w:sz w:val="24"/>
          <w:szCs w:val="24"/>
        </w:rPr>
      </w:pPr>
      <w:proofErr w:type="spellStart"/>
      <w:r w:rsidRPr="00917EE7">
        <w:rPr>
          <w:rFonts w:ascii="Arial" w:hAnsi="Arial" w:cs="Arial"/>
          <w:sz w:val="24"/>
          <w:szCs w:val="24"/>
        </w:rPr>
        <w:t>Jibrin</w:t>
      </w:r>
      <w:proofErr w:type="spellEnd"/>
      <w:r w:rsidRPr="00917EE7">
        <w:rPr>
          <w:rFonts w:ascii="Arial" w:hAnsi="Arial" w:cs="Arial"/>
          <w:sz w:val="24"/>
          <w:szCs w:val="24"/>
        </w:rPr>
        <w:t>, I. O. (2018), “University Administration: The Past, Present, and The Future”, Paper presented at the Unveiling of 2</w:t>
      </w:r>
      <w:r w:rsidRPr="00917EE7">
        <w:rPr>
          <w:rFonts w:ascii="Arial" w:hAnsi="Arial" w:cs="Arial"/>
          <w:sz w:val="24"/>
          <w:szCs w:val="24"/>
          <w:vertAlign w:val="superscript"/>
        </w:rPr>
        <w:t>nd</w:t>
      </w:r>
      <w:r w:rsidRPr="00917EE7">
        <w:rPr>
          <w:rFonts w:ascii="Arial" w:hAnsi="Arial" w:cs="Arial"/>
          <w:sz w:val="24"/>
          <w:szCs w:val="24"/>
        </w:rPr>
        <w:t xml:space="preserve"> edition of annual magazine of the Association  of Nigerian University Professional Administrators (ANUPA), Federal University of Technology, </w:t>
      </w:r>
      <w:proofErr w:type="spellStart"/>
      <w:r w:rsidRPr="00917EE7">
        <w:rPr>
          <w:rFonts w:ascii="Arial" w:hAnsi="Arial" w:cs="Arial"/>
          <w:sz w:val="24"/>
          <w:szCs w:val="24"/>
        </w:rPr>
        <w:t>Minna</w:t>
      </w:r>
      <w:proofErr w:type="spellEnd"/>
      <w:r w:rsidRPr="00917EE7">
        <w:rPr>
          <w:rFonts w:ascii="Arial" w:hAnsi="Arial" w:cs="Arial"/>
          <w:sz w:val="24"/>
          <w:szCs w:val="24"/>
        </w:rPr>
        <w:t xml:space="preserve"> Chapter, November 29.</w:t>
      </w:r>
    </w:p>
    <w:p w:rsidR="002948D7" w:rsidRPr="00917EE7" w:rsidRDefault="002948D7" w:rsidP="002948D7">
      <w:pPr>
        <w:pStyle w:val="ListParagraph"/>
        <w:numPr>
          <w:ilvl w:val="0"/>
          <w:numId w:val="10"/>
        </w:numPr>
        <w:spacing w:line="360" w:lineRule="auto"/>
        <w:jc w:val="both"/>
        <w:rPr>
          <w:rFonts w:ascii="Arial" w:hAnsi="Arial" w:cs="Arial"/>
          <w:sz w:val="24"/>
          <w:szCs w:val="24"/>
        </w:rPr>
      </w:pPr>
      <w:proofErr w:type="spellStart"/>
      <w:r w:rsidRPr="00917EE7">
        <w:rPr>
          <w:rFonts w:ascii="Arial" w:hAnsi="Arial" w:cs="Arial"/>
          <w:sz w:val="24"/>
          <w:szCs w:val="24"/>
        </w:rPr>
        <w:t>Ladipo</w:t>
      </w:r>
      <w:proofErr w:type="spellEnd"/>
      <w:r w:rsidRPr="00917EE7">
        <w:rPr>
          <w:rFonts w:ascii="Arial" w:hAnsi="Arial" w:cs="Arial"/>
          <w:sz w:val="24"/>
          <w:szCs w:val="24"/>
        </w:rPr>
        <w:t>, M. (2018), “The Role of the Registry in University Governance and Management Repositioning for 21</w:t>
      </w:r>
      <w:r w:rsidRPr="00917EE7">
        <w:rPr>
          <w:rFonts w:ascii="Arial" w:hAnsi="Arial" w:cs="Arial"/>
          <w:sz w:val="24"/>
          <w:szCs w:val="24"/>
          <w:vertAlign w:val="superscript"/>
        </w:rPr>
        <w:t>st</w:t>
      </w:r>
      <w:r w:rsidRPr="00917EE7">
        <w:rPr>
          <w:rFonts w:ascii="Arial" w:hAnsi="Arial" w:cs="Arial"/>
          <w:sz w:val="24"/>
          <w:szCs w:val="24"/>
        </w:rPr>
        <w:t xml:space="preserve"> Century Challenges”, paper presented at the National Training Workshop organized by the Association  of Nigerian University Professional Administrators (ANUPA).</w:t>
      </w:r>
    </w:p>
    <w:p w:rsidR="002948D7" w:rsidRPr="00917EE7" w:rsidRDefault="002948D7" w:rsidP="002948D7">
      <w:pPr>
        <w:pStyle w:val="ListParagraph"/>
        <w:numPr>
          <w:ilvl w:val="0"/>
          <w:numId w:val="10"/>
        </w:numPr>
        <w:spacing w:line="360" w:lineRule="auto"/>
        <w:jc w:val="both"/>
        <w:rPr>
          <w:rFonts w:ascii="Arial" w:hAnsi="Arial" w:cs="Arial"/>
          <w:sz w:val="24"/>
          <w:szCs w:val="24"/>
        </w:rPr>
      </w:pPr>
      <w:r w:rsidRPr="00917EE7">
        <w:rPr>
          <w:rFonts w:ascii="Arial" w:hAnsi="Arial" w:cs="Arial"/>
          <w:sz w:val="24"/>
          <w:szCs w:val="24"/>
        </w:rPr>
        <w:t xml:space="preserve">Manual on University Management </w:t>
      </w:r>
      <w:r w:rsidR="00800A31">
        <w:rPr>
          <w:rFonts w:ascii="Arial" w:hAnsi="Arial" w:cs="Arial"/>
          <w:sz w:val="24"/>
          <w:szCs w:val="24"/>
        </w:rPr>
        <w:t xml:space="preserve">(2010), </w:t>
      </w:r>
      <w:proofErr w:type="gramStart"/>
      <w:r w:rsidR="00800A31">
        <w:rPr>
          <w:rFonts w:ascii="Arial" w:hAnsi="Arial" w:cs="Arial"/>
          <w:sz w:val="24"/>
          <w:szCs w:val="24"/>
        </w:rPr>
        <w:t>A</w:t>
      </w:r>
      <w:proofErr w:type="gramEnd"/>
      <w:r w:rsidR="00800A31">
        <w:rPr>
          <w:rFonts w:ascii="Arial" w:hAnsi="Arial" w:cs="Arial"/>
          <w:sz w:val="24"/>
          <w:szCs w:val="24"/>
        </w:rPr>
        <w:t xml:space="preserve"> </w:t>
      </w:r>
      <w:r w:rsidRPr="00917EE7">
        <w:rPr>
          <w:rFonts w:ascii="Arial" w:hAnsi="Arial" w:cs="Arial"/>
          <w:sz w:val="24"/>
          <w:szCs w:val="24"/>
        </w:rPr>
        <w:t>Publication of the National Universities Commission (NUC), January.</w:t>
      </w:r>
    </w:p>
    <w:p w:rsidR="00FE26E2" w:rsidRPr="00917EE7" w:rsidRDefault="00FE26E2" w:rsidP="00FE26E2">
      <w:pPr>
        <w:spacing w:line="360" w:lineRule="auto"/>
        <w:jc w:val="both"/>
        <w:rPr>
          <w:rFonts w:ascii="Arial" w:hAnsi="Arial" w:cs="Arial"/>
          <w:sz w:val="24"/>
          <w:szCs w:val="24"/>
        </w:rPr>
      </w:pPr>
    </w:p>
    <w:p w:rsidR="00FE26E2" w:rsidRPr="00917EE7" w:rsidRDefault="00FE26E2" w:rsidP="00FE26E2">
      <w:pPr>
        <w:spacing w:line="360" w:lineRule="auto"/>
        <w:jc w:val="both"/>
        <w:rPr>
          <w:rFonts w:ascii="Arial" w:hAnsi="Arial" w:cs="Arial"/>
          <w:sz w:val="24"/>
          <w:szCs w:val="24"/>
        </w:rPr>
      </w:pPr>
    </w:p>
    <w:p w:rsidR="00FE26E2" w:rsidRPr="00917EE7" w:rsidRDefault="00FE26E2" w:rsidP="00FE26E2">
      <w:pPr>
        <w:spacing w:line="360" w:lineRule="auto"/>
        <w:jc w:val="both"/>
        <w:rPr>
          <w:rFonts w:ascii="Arial" w:hAnsi="Arial" w:cs="Arial"/>
          <w:sz w:val="24"/>
          <w:szCs w:val="24"/>
        </w:rPr>
      </w:pPr>
    </w:p>
    <w:p w:rsidR="00FE26E2" w:rsidRPr="00917EE7" w:rsidRDefault="00FE26E2" w:rsidP="00FE26E2">
      <w:pPr>
        <w:spacing w:line="360" w:lineRule="auto"/>
        <w:jc w:val="both"/>
        <w:rPr>
          <w:rFonts w:ascii="Arial" w:hAnsi="Arial" w:cs="Arial"/>
          <w:sz w:val="24"/>
          <w:szCs w:val="24"/>
        </w:rPr>
      </w:pPr>
    </w:p>
    <w:p w:rsidR="00FE26E2" w:rsidRPr="00917EE7" w:rsidRDefault="00FE26E2" w:rsidP="00FE26E2">
      <w:pPr>
        <w:spacing w:line="360" w:lineRule="auto"/>
        <w:jc w:val="both"/>
        <w:rPr>
          <w:rFonts w:ascii="Arial" w:hAnsi="Arial" w:cs="Arial"/>
          <w:sz w:val="24"/>
          <w:szCs w:val="24"/>
        </w:rPr>
      </w:pPr>
    </w:p>
    <w:p w:rsidR="00FE26E2" w:rsidRPr="00917EE7" w:rsidRDefault="00FE26E2" w:rsidP="00FE26E2">
      <w:pPr>
        <w:spacing w:line="360" w:lineRule="auto"/>
        <w:jc w:val="both"/>
        <w:rPr>
          <w:rFonts w:ascii="Arial" w:hAnsi="Arial" w:cs="Arial"/>
          <w:sz w:val="24"/>
          <w:szCs w:val="24"/>
        </w:rPr>
      </w:pPr>
    </w:p>
    <w:sectPr w:rsidR="00FE26E2" w:rsidRPr="00917EE7" w:rsidSect="00D97748">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C0" w:rsidRDefault="008C3BC0" w:rsidP="00710F2A">
      <w:pPr>
        <w:spacing w:after="0" w:line="240" w:lineRule="auto"/>
      </w:pPr>
      <w:r>
        <w:separator/>
      </w:r>
    </w:p>
  </w:endnote>
  <w:endnote w:type="continuationSeparator" w:id="0">
    <w:p w:rsidR="008C3BC0" w:rsidRDefault="008C3BC0" w:rsidP="0071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47"/>
      <w:docPartObj>
        <w:docPartGallery w:val="Page Numbers (Bottom of Page)"/>
        <w:docPartUnique/>
      </w:docPartObj>
    </w:sdtPr>
    <w:sdtEndPr/>
    <w:sdtContent>
      <w:p w:rsidR="007747AA" w:rsidRDefault="007747AA">
        <w:pPr>
          <w:pStyle w:val="Footer"/>
          <w:jc w:val="center"/>
        </w:pPr>
        <w:r>
          <w:fldChar w:fldCharType="begin"/>
        </w:r>
        <w:r>
          <w:instrText xml:space="preserve"> PAGE   \* MERGEFORMAT </w:instrText>
        </w:r>
        <w:r>
          <w:fldChar w:fldCharType="separate"/>
        </w:r>
        <w:r w:rsidR="00F40B02">
          <w:rPr>
            <w:noProof/>
          </w:rPr>
          <w:t>12</w:t>
        </w:r>
        <w:r>
          <w:rPr>
            <w:noProof/>
          </w:rPr>
          <w:fldChar w:fldCharType="end"/>
        </w:r>
      </w:p>
    </w:sdtContent>
  </w:sdt>
  <w:p w:rsidR="007747AA" w:rsidRDefault="00774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484256"/>
      <w:docPartObj>
        <w:docPartGallery w:val="Page Numbers (Bottom of Page)"/>
        <w:docPartUnique/>
      </w:docPartObj>
    </w:sdtPr>
    <w:sdtEndPr>
      <w:rPr>
        <w:noProof/>
      </w:rPr>
    </w:sdtEndPr>
    <w:sdtContent>
      <w:p w:rsidR="00F40B02" w:rsidRDefault="00F40B02">
        <w:pPr>
          <w:pStyle w:val="Footer"/>
        </w:pPr>
        <w:r>
          <w:fldChar w:fldCharType="begin"/>
        </w:r>
        <w:r>
          <w:instrText xml:space="preserve"> PAGE   \* MERGEFORMAT </w:instrText>
        </w:r>
        <w:r>
          <w:fldChar w:fldCharType="separate"/>
        </w:r>
        <w:r>
          <w:rPr>
            <w:noProof/>
          </w:rPr>
          <w:t>1</w:t>
        </w:r>
        <w:r>
          <w:rPr>
            <w:noProof/>
          </w:rPr>
          <w:fldChar w:fldCharType="end"/>
        </w:r>
      </w:p>
    </w:sdtContent>
  </w:sdt>
  <w:p w:rsidR="00F40B02" w:rsidRDefault="00F4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C0" w:rsidRDefault="008C3BC0" w:rsidP="00710F2A">
      <w:pPr>
        <w:spacing w:after="0" w:line="240" w:lineRule="auto"/>
      </w:pPr>
      <w:r>
        <w:separator/>
      </w:r>
    </w:p>
  </w:footnote>
  <w:footnote w:type="continuationSeparator" w:id="0">
    <w:p w:rsidR="008C3BC0" w:rsidRDefault="008C3BC0" w:rsidP="00710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1F3"/>
    <w:multiLevelType w:val="hybridMultilevel"/>
    <w:tmpl w:val="391678C2"/>
    <w:lvl w:ilvl="0" w:tplc="C27A6D3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66C58"/>
    <w:multiLevelType w:val="hybridMultilevel"/>
    <w:tmpl w:val="70FE279C"/>
    <w:lvl w:ilvl="0" w:tplc="C27A6D36">
      <w:numFmt w:val="bullet"/>
      <w:lvlText w:val=""/>
      <w:lvlJc w:val="left"/>
      <w:pPr>
        <w:ind w:left="1440" w:hanging="360"/>
      </w:pPr>
      <w:rPr>
        <w:rFonts w:ascii="Symbol" w:eastAsia="Times New Roman" w:hAnsi="Symbol"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6A1ADE"/>
    <w:multiLevelType w:val="hybridMultilevel"/>
    <w:tmpl w:val="F3EC5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A0174"/>
    <w:multiLevelType w:val="hybridMultilevel"/>
    <w:tmpl w:val="CE289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743BD"/>
    <w:multiLevelType w:val="hybridMultilevel"/>
    <w:tmpl w:val="C862E8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5560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D7578D3"/>
    <w:multiLevelType w:val="hybridMultilevel"/>
    <w:tmpl w:val="2FB6B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73512"/>
    <w:multiLevelType w:val="hybridMultilevel"/>
    <w:tmpl w:val="3D22A4D2"/>
    <w:lvl w:ilvl="0" w:tplc="73BC9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4389C"/>
    <w:multiLevelType w:val="hybridMultilevel"/>
    <w:tmpl w:val="1472E0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EA37D3"/>
    <w:multiLevelType w:val="hybridMultilevel"/>
    <w:tmpl w:val="AEB29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6"/>
  </w:num>
  <w:num w:numId="6">
    <w:abstractNumId w:val="0"/>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E2"/>
    <w:rsid w:val="00070463"/>
    <w:rsid w:val="000A0C78"/>
    <w:rsid w:val="000C5C55"/>
    <w:rsid w:val="000D3ACA"/>
    <w:rsid w:val="000D726B"/>
    <w:rsid w:val="002704F8"/>
    <w:rsid w:val="002948D7"/>
    <w:rsid w:val="002B3531"/>
    <w:rsid w:val="00322004"/>
    <w:rsid w:val="00364D4B"/>
    <w:rsid w:val="003F1F4C"/>
    <w:rsid w:val="00510E07"/>
    <w:rsid w:val="005A7F86"/>
    <w:rsid w:val="005C417A"/>
    <w:rsid w:val="006C4216"/>
    <w:rsid w:val="006F1FB3"/>
    <w:rsid w:val="00710F2A"/>
    <w:rsid w:val="007747AA"/>
    <w:rsid w:val="00774A4F"/>
    <w:rsid w:val="00791C9E"/>
    <w:rsid w:val="00800A31"/>
    <w:rsid w:val="008C3BC0"/>
    <w:rsid w:val="00917EE7"/>
    <w:rsid w:val="00936DE8"/>
    <w:rsid w:val="009A17C5"/>
    <w:rsid w:val="009D016B"/>
    <w:rsid w:val="00A13CF7"/>
    <w:rsid w:val="00AF68E3"/>
    <w:rsid w:val="00B7372A"/>
    <w:rsid w:val="00BA6B67"/>
    <w:rsid w:val="00C91EC1"/>
    <w:rsid w:val="00CC2787"/>
    <w:rsid w:val="00D1275C"/>
    <w:rsid w:val="00D97748"/>
    <w:rsid w:val="00DE4CD5"/>
    <w:rsid w:val="00F13A6F"/>
    <w:rsid w:val="00F40B02"/>
    <w:rsid w:val="00F83F52"/>
    <w:rsid w:val="00FE26E2"/>
    <w:rsid w:val="00FE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C3DD8-11CD-499E-BEB2-F52A5F3E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2A"/>
  </w:style>
  <w:style w:type="paragraph" w:styleId="Footer">
    <w:name w:val="footer"/>
    <w:basedOn w:val="Normal"/>
    <w:link w:val="FooterChar"/>
    <w:uiPriority w:val="99"/>
    <w:unhideWhenUsed/>
    <w:rsid w:val="00710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2A"/>
  </w:style>
  <w:style w:type="paragraph" w:styleId="ListParagraph">
    <w:name w:val="List Paragraph"/>
    <w:basedOn w:val="Normal"/>
    <w:uiPriority w:val="34"/>
    <w:qFormat/>
    <w:rsid w:val="005A7F86"/>
    <w:pPr>
      <w:ind w:left="720"/>
      <w:contextualSpacing/>
    </w:pPr>
  </w:style>
  <w:style w:type="paragraph" w:styleId="BalloonText">
    <w:name w:val="Balloon Text"/>
    <w:basedOn w:val="Normal"/>
    <w:link w:val="BalloonTextChar"/>
    <w:uiPriority w:val="99"/>
    <w:semiHidden/>
    <w:unhideWhenUsed/>
    <w:rsid w:val="00F4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117">
      <w:bodyDiv w:val="1"/>
      <w:marLeft w:val="0"/>
      <w:marRight w:val="0"/>
      <w:marTop w:val="0"/>
      <w:marBottom w:val="0"/>
      <w:divBdr>
        <w:top w:val="none" w:sz="0" w:space="0" w:color="auto"/>
        <w:left w:val="none" w:sz="0" w:space="0" w:color="auto"/>
        <w:bottom w:val="none" w:sz="0" w:space="0" w:color="auto"/>
        <w:right w:val="none" w:sz="0" w:space="0" w:color="auto"/>
      </w:divBdr>
      <w:divsChild>
        <w:div w:id="1822843562">
          <w:marLeft w:val="0"/>
          <w:marRight w:val="0"/>
          <w:marTop w:val="0"/>
          <w:marBottom w:val="0"/>
          <w:divBdr>
            <w:top w:val="none" w:sz="0" w:space="0" w:color="auto"/>
            <w:left w:val="none" w:sz="0" w:space="0" w:color="auto"/>
            <w:bottom w:val="none" w:sz="0" w:space="0" w:color="auto"/>
            <w:right w:val="none" w:sz="0" w:space="0" w:color="auto"/>
          </w:divBdr>
        </w:div>
        <w:div w:id="1043288077">
          <w:marLeft w:val="0"/>
          <w:marRight w:val="0"/>
          <w:marTop w:val="0"/>
          <w:marBottom w:val="0"/>
          <w:divBdr>
            <w:top w:val="none" w:sz="0" w:space="0" w:color="auto"/>
            <w:left w:val="none" w:sz="0" w:space="0" w:color="auto"/>
            <w:bottom w:val="none" w:sz="0" w:space="0" w:color="auto"/>
            <w:right w:val="none" w:sz="0" w:space="0" w:color="auto"/>
          </w:divBdr>
        </w:div>
        <w:div w:id="807741204">
          <w:marLeft w:val="0"/>
          <w:marRight w:val="0"/>
          <w:marTop w:val="0"/>
          <w:marBottom w:val="0"/>
          <w:divBdr>
            <w:top w:val="none" w:sz="0" w:space="0" w:color="auto"/>
            <w:left w:val="none" w:sz="0" w:space="0" w:color="auto"/>
            <w:bottom w:val="none" w:sz="0" w:space="0" w:color="auto"/>
            <w:right w:val="none" w:sz="0" w:space="0" w:color="auto"/>
          </w:divBdr>
        </w:div>
        <w:div w:id="1330671619">
          <w:marLeft w:val="0"/>
          <w:marRight w:val="0"/>
          <w:marTop w:val="0"/>
          <w:marBottom w:val="0"/>
          <w:divBdr>
            <w:top w:val="none" w:sz="0" w:space="0" w:color="auto"/>
            <w:left w:val="none" w:sz="0" w:space="0" w:color="auto"/>
            <w:bottom w:val="none" w:sz="0" w:space="0" w:color="auto"/>
            <w:right w:val="none" w:sz="0" w:space="0" w:color="auto"/>
          </w:divBdr>
        </w:div>
        <w:div w:id="1448425565">
          <w:marLeft w:val="0"/>
          <w:marRight w:val="0"/>
          <w:marTop w:val="0"/>
          <w:marBottom w:val="0"/>
          <w:divBdr>
            <w:top w:val="none" w:sz="0" w:space="0" w:color="auto"/>
            <w:left w:val="none" w:sz="0" w:space="0" w:color="auto"/>
            <w:bottom w:val="none" w:sz="0" w:space="0" w:color="auto"/>
            <w:right w:val="none" w:sz="0" w:space="0" w:color="auto"/>
          </w:divBdr>
        </w:div>
        <w:div w:id="1802918856">
          <w:marLeft w:val="0"/>
          <w:marRight w:val="0"/>
          <w:marTop w:val="0"/>
          <w:marBottom w:val="0"/>
          <w:divBdr>
            <w:top w:val="none" w:sz="0" w:space="0" w:color="auto"/>
            <w:left w:val="none" w:sz="0" w:space="0" w:color="auto"/>
            <w:bottom w:val="none" w:sz="0" w:space="0" w:color="auto"/>
            <w:right w:val="none" w:sz="0" w:space="0" w:color="auto"/>
          </w:divBdr>
        </w:div>
        <w:div w:id="1033918894">
          <w:marLeft w:val="0"/>
          <w:marRight w:val="0"/>
          <w:marTop w:val="0"/>
          <w:marBottom w:val="0"/>
          <w:divBdr>
            <w:top w:val="none" w:sz="0" w:space="0" w:color="auto"/>
            <w:left w:val="none" w:sz="0" w:space="0" w:color="auto"/>
            <w:bottom w:val="none" w:sz="0" w:space="0" w:color="auto"/>
            <w:right w:val="none" w:sz="0" w:space="0" w:color="auto"/>
          </w:divBdr>
        </w:div>
        <w:div w:id="403335308">
          <w:marLeft w:val="0"/>
          <w:marRight w:val="0"/>
          <w:marTop w:val="0"/>
          <w:marBottom w:val="0"/>
          <w:divBdr>
            <w:top w:val="none" w:sz="0" w:space="0" w:color="auto"/>
            <w:left w:val="none" w:sz="0" w:space="0" w:color="auto"/>
            <w:bottom w:val="none" w:sz="0" w:space="0" w:color="auto"/>
            <w:right w:val="none" w:sz="0" w:space="0" w:color="auto"/>
          </w:divBdr>
        </w:div>
        <w:div w:id="2096853514">
          <w:marLeft w:val="0"/>
          <w:marRight w:val="0"/>
          <w:marTop w:val="0"/>
          <w:marBottom w:val="0"/>
          <w:divBdr>
            <w:top w:val="none" w:sz="0" w:space="0" w:color="auto"/>
            <w:left w:val="none" w:sz="0" w:space="0" w:color="auto"/>
            <w:bottom w:val="none" w:sz="0" w:space="0" w:color="auto"/>
            <w:right w:val="none" w:sz="0" w:space="0" w:color="auto"/>
          </w:divBdr>
        </w:div>
        <w:div w:id="390888297">
          <w:marLeft w:val="0"/>
          <w:marRight w:val="0"/>
          <w:marTop w:val="0"/>
          <w:marBottom w:val="0"/>
          <w:divBdr>
            <w:top w:val="none" w:sz="0" w:space="0" w:color="auto"/>
            <w:left w:val="none" w:sz="0" w:space="0" w:color="auto"/>
            <w:bottom w:val="none" w:sz="0" w:space="0" w:color="auto"/>
            <w:right w:val="none" w:sz="0" w:space="0" w:color="auto"/>
          </w:divBdr>
        </w:div>
        <w:div w:id="571745435">
          <w:marLeft w:val="0"/>
          <w:marRight w:val="0"/>
          <w:marTop w:val="0"/>
          <w:marBottom w:val="0"/>
          <w:divBdr>
            <w:top w:val="none" w:sz="0" w:space="0" w:color="auto"/>
            <w:left w:val="none" w:sz="0" w:space="0" w:color="auto"/>
            <w:bottom w:val="none" w:sz="0" w:space="0" w:color="auto"/>
            <w:right w:val="none" w:sz="0" w:space="0" w:color="auto"/>
          </w:divBdr>
        </w:div>
        <w:div w:id="1388796134">
          <w:marLeft w:val="0"/>
          <w:marRight w:val="0"/>
          <w:marTop w:val="0"/>
          <w:marBottom w:val="0"/>
          <w:divBdr>
            <w:top w:val="none" w:sz="0" w:space="0" w:color="auto"/>
            <w:left w:val="none" w:sz="0" w:space="0" w:color="auto"/>
            <w:bottom w:val="none" w:sz="0" w:space="0" w:color="auto"/>
            <w:right w:val="none" w:sz="0" w:space="0" w:color="auto"/>
          </w:divBdr>
        </w:div>
        <w:div w:id="2136871007">
          <w:marLeft w:val="0"/>
          <w:marRight w:val="0"/>
          <w:marTop w:val="0"/>
          <w:marBottom w:val="0"/>
          <w:divBdr>
            <w:top w:val="none" w:sz="0" w:space="0" w:color="auto"/>
            <w:left w:val="none" w:sz="0" w:space="0" w:color="auto"/>
            <w:bottom w:val="none" w:sz="0" w:space="0" w:color="auto"/>
            <w:right w:val="none" w:sz="0" w:space="0" w:color="auto"/>
          </w:divBdr>
        </w:div>
        <w:div w:id="643896867">
          <w:marLeft w:val="0"/>
          <w:marRight w:val="0"/>
          <w:marTop w:val="0"/>
          <w:marBottom w:val="0"/>
          <w:divBdr>
            <w:top w:val="none" w:sz="0" w:space="0" w:color="auto"/>
            <w:left w:val="none" w:sz="0" w:space="0" w:color="auto"/>
            <w:bottom w:val="none" w:sz="0" w:space="0" w:color="auto"/>
            <w:right w:val="none" w:sz="0" w:space="0" w:color="auto"/>
          </w:divBdr>
        </w:div>
        <w:div w:id="1457405216">
          <w:marLeft w:val="0"/>
          <w:marRight w:val="0"/>
          <w:marTop w:val="0"/>
          <w:marBottom w:val="0"/>
          <w:divBdr>
            <w:top w:val="none" w:sz="0" w:space="0" w:color="auto"/>
            <w:left w:val="none" w:sz="0" w:space="0" w:color="auto"/>
            <w:bottom w:val="none" w:sz="0" w:space="0" w:color="auto"/>
            <w:right w:val="none" w:sz="0" w:space="0" w:color="auto"/>
          </w:divBdr>
        </w:div>
        <w:div w:id="216626203">
          <w:marLeft w:val="0"/>
          <w:marRight w:val="0"/>
          <w:marTop w:val="0"/>
          <w:marBottom w:val="0"/>
          <w:divBdr>
            <w:top w:val="none" w:sz="0" w:space="0" w:color="auto"/>
            <w:left w:val="none" w:sz="0" w:space="0" w:color="auto"/>
            <w:bottom w:val="none" w:sz="0" w:space="0" w:color="auto"/>
            <w:right w:val="none" w:sz="0" w:space="0" w:color="auto"/>
          </w:divBdr>
        </w:div>
        <w:div w:id="1441997973">
          <w:marLeft w:val="0"/>
          <w:marRight w:val="0"/>
          <w:marTop w:val="0"/>
          <w:marBottom w:val="0"/>
          <w:divBdr>
            <w:top w:val="none" w:sz="0" w:space="0" w:color="auto"/>
            <w:left w:val="none" w:sz="0" w:space="0" w:color="auto"/>
            <w:bottom w:val="none" w:sz="0" w:space="0" w:color="auto"/>
            <w:right w:val="none" w:sz="0" w:space="0" w:color="auto"/>
          </w:divBdr>
        </w:div>
        <w:div w:id="28647701">
          <w:marLeft w:val="0"/>
          <w:marRight w:val="0"/>
          <w:marTop w:val="0"/>
          <w:marBottom w:val="0"/>
          <w:divBdr>
            <w:top w:val="none" w:sz="0" w:space="0" w:color="auto"/>
            <w:left w:val="none" w:sz="0" w:space="0" w:color="auto"/>
            <w:bottom w:val="none" w:sz="0" w:space="0" w:color="auto"/>
            <w:right w:val="none" w:sz="0" w:space="0" w:color="auto"/>
          </w:divBdr>
        </w:div>
        <w:div w:id="565460195">
          <w:marLeft w:val="0"/>
          <w:marRight w:val="0"/>
          <w:marTop w:val="0"/>
          <w:marBottom w:val="0"/>
          <w:divBdr>
            <w:top w:val="none" w:sz="0" w:space="0" w:color="auto"/>
            <w:left w:val="none" w:sz="0" w:space="0" w:color="auto"/>
            <w:bottom w:val="none" w:sz="0" w:space="0" w:color="auto"/>
            <w:right w:val="none" w:sz="0" w:space="0" w:color="auto"/>
          </w:divBdr>
        </w:div>
        <w:div w:id="2094350344">
          <w:marLeft w:val="0"/>
          <w:marRight w:val="0"/>
          <w:marTop w:val="0"/>
          <w:marBottom w:val="0"/>
          <w:divBdr>
            <w:top w:val="none" w:sz="0" w:space="0" w:color="auto"/>
            <w:left w:val="none" w:sz="0" w:space="0" w:color="auto"/>
            <w:bottom w:val="none" w:sz="0" w:space="0" w:color="auto"/>
            <w:right w:val="none" w:sz="0" w:space="0" w:color="auto"/>
          </w:divBdr>
        </w:div>
        <w:div w:id="378284611">
          <w:marLeft w:val="0"/>
          <w:marRight w:val="0"/>
          <w:marTop w:val="0"/>
          <w:marBottom w:val="0"/>
          <w:divBdr>
            <w:top w:val="none" w:sz="0" w:space="0" w:color="auto"/>
            <w:left w:val="none" w:sz="0" w:space="0" w:color="auto"/>
            <w:bottom w:val="none" w:sz="0" w:space="0" w:color="auto"/>
            <w:right w:val="none" w:sz="0" w:space="0" w:color="auto"/>
          </w:divBdr>
        </w:div>
        <w:div w:id="1505168094">
          <w:marLeft w:val="0"/>
          <w:marRight w:val="0"/>
          <w:marTop w:val="0"/>
          <w:marBottom w:val="0"/>
          <w:divBdr>
            <w:top w:val="none" w:sz="0" w:space="0" w:color="auto"/>
            <w:left w:val="none" w:sz="0" w:space="0" w:color="auto"/>
            <w:bottom w:val="none" w:sz="0" w:space="0" w:color="auto"/>
            <w:right w:val="none" w:sz="0" w:space="0" w:color="auto"/>
          </w:divBdr>
        </w:div>
        <w:div w:id="1846287202">
          <w:marLeft w:val="0"/>
          <w:marRight w:val="0"/>
          <w:marTop w:val="0"/>
          <w:marBottom w:val="0"/>
          <w:divBdr>
            <w:top w:val="none" w:sz="0" w:space="0" w:color="auto"/>
            <w:left w:val="none" w:sz="0" w:space="0" w:color="auto"/>
            <w:bottom w:val="none" w:sz="0" w:space="0" w:color="auto"/>
            <w:right w:val="none" w:sz="0" w:space="0" w:color="auto"/>
          </w:divBdr>
        </w:div>
        <w:div w:id="2131897048">
          <w:marLeft w:val="0"/>
          <w:marRight w:val="0"/>
          <w:marTop w:val="0"/>
          <w:marBottom w:val="0"/>
          <w:divBdr>
            <w:top w:val="none" w:sz="0" w:space="0" w:color="auto"/>
            <w:left w:val="none" w:sz="0" w:space="0" w:color="auto"/>
            <w:bottom w:val="none" w:sz="0" w:space="0" w:color="auto"/>
            <w:right w:val="none" w:sz="0" w:space="0" w:color="auto"/>
          </w:divBdr>
        </w:div>
        <w:div w:id="927812742">
          <w:marLeft w:val="0"/>
          <w:marRight w:val="0"/>
          <w:marTop w:val="0"/>
          <w:marBottom w:val="0"/>
          <w:divBdr>
            <w:top w:val="none" w:sz="0" w:space="0" w:color="auto"/>
            <w:left w:val="none" w:sz="0" w:space="0" w:color="auto"/>
            <w:bottom w:val="none" w:sz="0" w:space="0" w:color="auto"/>
            <w:right w:val="none" w:sz="0" w:space="0" w:color="auto"/>
          </w:divBdr>
        </w:div>
        <w:div w:id="1068266538">
          <w:marLeft w:val="0"/>
          <w:marRight w:val="0"/>
          <w:marTop w:val="0"/>
          <w:marBottom w:val="0"/>
          <w:divBdr>
            <w:top w:val="none" w:sz="0" w:space="0" w:color="auto"/>
            <w:left w:val="none" w:sz="0" w:space="0" w:color="auto"/>
            <w:bottom w:val="none" w:sz="0" w:space="0" w:color="auto"/>
            <w:right w:val="none" w:sz="0" w:space="0" w:color="auto"/>
          </w:divBdr>
        </w:div>
        <w:div w:id="409498639">
          <w:marLeft w:val="0"/>
          <w:marRight w:val="0"/>
          <w:marTop w:val="0"/>
          <w:marBottom w:val="0"/>
          <w:divBdr>
            <w:top w:val="none" w:sz="0" w:space="0" w:color="auto"/>
            <w:left w:val="none" w:sz="0" w:space="0" w:color="auto"/>
            <w:bottom w:val="none" w:sz="0" w:space="0" w:color="auto"/>
            <w:right w:val="none" w:sz="0" w:space="0" w:color="auto"/>
          </w:divBdr>
        </w:div>
        <w:div w:id="290786999">
          <w:marLeft w:val="0"/>
          <w:marRight w:val="0"/>
          <w:marTop w:val="0"/>
          <w:marBottom w:val="0"/>
          <w:divBdr>
            <w:top w:val="none" w:sz="0" w:space="0" w:color="auto"/>
            <w:left w:val="none" w:sz="0" w:space="0" w:color="auto"/>
            <w:bottom w:val="none" w:sz="0" w:space="0" w:color="auto"/>
            <w:right w:val="none" w:sz="0" w:space="0" w:color="auto"/>
          </w:divBdr>
        </w:div>
        <w:div w:id="350497731">
          <w:marLeft w:val="0"/>
          <w:marRight w:val="0"/>
          <w:marTop w:val="0"/>
          <w:marBottom w:val="0"/>
          <w:divBdr>
            <w:top w:val="none" w:sz="0" w:space="0" w:color="auto"/>
            <w:left w:val="none" w:sz="0" w:space="0" w:color="auto"/>
            <w:bottom w:val="none" w:sz="0" w:space="0" w:color="auto"/>
            <w:right w:val="none" w:sz="0" w:space="0" w:color="auto"/>
          </w:divBdr>
        </w:div>
        <w:div w:id="2001540352">
          <w:marLeft w:val="0"/>
          <w:marRight w:val="0"/>
          <w:marTop w:val="0"/>
          <w:marBottom w:val="0"/>
          <w:divBdr>
            <w:top w:val="none" w:sz="0" w:space="0" w:color="auto"/>
            <w:left w:val="none" w:sz="0" w:space="0" w:color="auto"/>
            <w:bottom w:val="none" w:sz="0" w:space="0" w:color="auto"/>
            <w:right w:val="none" w:sz="0" w:space="0" w:color="auto"/>
          </w:divBdr>
        </w:div>
        <w:div w:id="657225012">
          <w:marLeft w:val="0"/>
          <w:marRight w:val="0"/>
          <w:marTop w:val="0"/>
          <w:marBottom w:val="0"/>
          <w:divBdr>
            <w:top w:val="none" w:sz="0" w:space="0" w:color="auto"/>
            <w:left w:val="none" w:sz="0" w:space="0" w:color="auto"/>
            <w:bottom w:val="none" w:sz="0" w:space="0" w:color="auto"/>
            <w:right w:val="none" w:sz="0" w:space="0" w:color="auto"/>
          </w:divBdr>
        </w:div>
        <w:div w:id="2058770530">
          <w:marLeft w:val="0"/>
          <w:marRight w:val="0"/>
          <w:marTop w:val="0"/>
          <w:marBottom w:val="0"/>
          <w:divBdr>
            <w:top w:val="none" w:sz="0" w:space="0" w:color="auto"/>
            <w:left w:val="none" w:sz="0" w:space="0" w:color="auto"/>
            <w:bottom w:val="none" w:sz="0" w:space="0" w:color="auto"/>
            <w:right w:val="none" w:sz="0" w:space="0" w:color="auto"/>
          </w:divBdr>
        </w:div>
        <w:div w:id="1070927157">
          <w:marLeft w:val="0"/>
          <w:marRight w:val="0"/>
          <w:marTop w:val="0"/>
          <w:marBottom w:val="0"/>
          <w:divBdr>
            <w:top w:val="none" w:sz="0" w:space="0" w:color="auto"/>
            <w:left w:val="none" w:sz="0" w:space="0" w:color="auto"/>
            <w:bottom w:val="none" w:sz="0" w:space="0" w:color="auto"/>
            <w:right w:val="none" w:sz="0" w:space="0" w:color="auto"/>
          </w:divBdr>
        </w:div>
        <w:div w:id="790635434">
          <w:marLeft w:val="0"/>
          <w:marRight w:val="0"/>
          <w:marTop w:val="0"/>
          <w:marBottom w:val="0"/>
          <w:divBdr>
            <w:top w:val="none" w:sz="0" w:space="0" w:color="auto"/>
            <w:left w:val="none" w:sz="0" w:space="0" w:color="auto"/>
            <w:bottom w:val="none" w:sz="0" w:space="0" w:color="auto"/>
            <w:right w:val="none" w:sz="0" w:space="0" w:color="auto"/>
          </w:divBdr>
        </w:div>
        <w:div w:id="1223709419">
          <w:marLeft w:val="0"/>
          <w:marRight w:val="0"/>
          <w:marTop w:val="0"/>
          <w:marBottom w:val="0"/>
          <w:divBdr>
            <w:top w:val="none" w:sz="0" w:space="0" w:color="auto"/>
            <w:left w:val="none" w:sz="0" w:space="0" w:color="auto"/>
            <w:bottom w:val="none" w:sz="0" w:space="0" w:color="auto"/>
            <w:right w:val="none" w:sz="0" w:space="0" w:color="auto"/>
          </w:divBdr>
        </w:div>
        <w:div w:id="386145937">
          <w:marLeft w:val="0"/>
          <w:marRight w:val="0"/>
          <w:marTop w:val="0"/>
          <w:marBottom w:val="0"/>
          <w:divBdr>
            <w:top w:val="none" w:sz="0" w:space="0" w:color="auto"/>
            <w:left w:val="none" w:sz="0" w:space="0" w:color="auto"/>
            <w:bottom w:val="none" w:sz="0" w:space="0" w:color="auto"/>
            <w:right w:val="none" w:sz="0" w:space="0" w:color="auto"/>
          </w:divBdr>
        </w:div>
        <w:div w:id="1138914288">
          <w:marLeft w:val="0"/>
          <w:marRight w:val="0"/>
          <w:marTop w:val="0"/>
          <w:marBottom w:val="0"/>
          <w:divBdr>
            <w:top w:val="none" w:sz="0" w:space="0" w:color="auto"/>
            <w:left w:val="none" w:sz="0" w:space="0" w:color="auto"/>
            <w:bottom w:val="none" w:sz="0" w:space="0" w:color="auto"/>
            <w:right w:val="none" w:sz="0" w:space="0" w:color="auto"/>
          </w:divBdr>
        </w:div>
        <w:div w:id="1738237607">
          <w:marLeft w:val="0"/>
          <w:marRight w:val="0"/>
          <w:marTop w:val="0"/>
          <w:marBottom w:val="0"/>
          <w:divBdr>
            <w:top w:val="none" w:sz="0" w:space="0" w:color="auto"/>
            <w:left w:val="none" w:sz="0" w:space="0" w:color="auto"/>
            <w:bottom w:val="none" w:sz="0" w:space="0" w:color="auto"/>
            <w:right w:val="none" w:sz="0" w:space="0" w:color="auto"/>
          </w:divBdr>
        </w:div>
        <w:div w:id="1237860193">
          <w:marLeft w:val="0"/>
          <w:marRight w:val="0"/>
          <w:marTop w:val="0"/>
          <w:marBottom w:val="0"/>
          <w:divBdr>
            <w:top w:val="none" w:sz="0" w:space="0" w:color="auto"/>
            <w:left w:val="none" w:sz="0" w:space="0" w:color="auto"/>
            <w:bottom w:val="none" w:sz="0" w:space="0" w:color="auto"/>
            <w:right w:val="none" w:sz="0" w:space="0" w:color="auto"/>
          </w:divBdr>
        </w:div>
        <w:div w:id="223487735">
          <w:marLeft w:val="0"/>
          <w:marRight w:val="0"/>
          <w:marTop w:val="0"/>
          <w:marBottom w:val="0"/>
          <w:divBdr>
            <w:top w:val="none" w:sz="0" w:space="0" w:color="auto"/>
            <w:left w:val="none" w:sz="0" w:space="0" w:color="auto"/>
            <w:bottom w:val="none" w:sz="0" w:space="0" w:color="auto"/>
            <w:right w:val="none" w:sz="0" w:space="0" w:color="auto"/>
          </w:divBdr>
        </w:div>
        <w:div w:id="1915432478">
          <w:marLeft w:val="0"/>
          <w:marRight w:val="0"/>
          <w:marTop w:val="0"/>
          <w:marBottom w:val="0"/>
          <w:divBdr>
            <w:top w:val="none" w:sz="0" w:space="0" w:color="auto"/>
            <w:left w:val="none" w:sz="0" w:space="0" w:color="auto"/>
            <w:bottom w:val="none" w:sz="0" w:space="0" w:color="auto"/>
            <w:right w:val="none" w:sz="0" w:space="0" w:color="auto"/>
          </w:divBdr>
        </w:div>
        <w:div w:id="1081178963">
          <w:marLeft w:val="0"/>
          <w:marRight w:val="0"/>
          <w:marTop w:val="0"/>
          <w:marBottom w:val="0"/>
          <w:divBdr>
            <w:top w:val="none" w:sz="0" w:space="0" w:color="auto"/>
            <w:left w:val="none" w:sz="0" w:space="0" w:color="auto"/>
            <w:bottom w:val="none" w:sz="0" w:space="0" w:color="auto"/>
            <w:right w:val="none" w:sz="0" w:space="0" w:color="auto"/>
          </w:divBdr>
        </w:div>
        <w:div w:id="1523275198">
          <w:marLeft w:val="0"/>
          <w:marRight w:val="0"/>
          <w:marTop w:val="0"/>
          <w:marBottom w:val="0"/>
          <w:divBdr>
            <w:top w:val="none" w:sz="0" w:space="0" w:color="auto"/>
            <w:left w:val="none" w:sz="0" w:space="0" w:color="auto"/>
            <w:bottom w:val="none" w:sz="0" w:space="0" w:color="auto"/>
            <w:right w:val="none" w:sz="0" w:space="0" w:color="auto"/>
          </w:divBdr>
        </w:div>
        <w:div w:id="30308858">
          <w:marLeft w:val="0"/>
          <w:marRight w:val="0"/>
          <w:marTop w:val="0"/>
          <w:marBottom w:val="0"/>
          <w:divBdr>
            <w:top w:val="none" w:sz="0" w:space="0" w:color="auto"/>
            <w:left w:val="none" w:sz="0" w:space="0" w:color="auto"/>
            <w:bottom w:val="none" w:sz="0" w:space="0" w:color="auto"/>
            <w:right w:val="none" w:sz="0" w:space="0" w:color="auto"/>
          </w:divBdr>
        </w:div>
        <w:div w:id="205609780">
          <w:marLeft w:val="0"/>
          <w:marRight w:val="0"/>
          <w:marTop w:val="0"/>
          <w:marBottom w:val="0"/>
          <w:divBdr>
            <w:top w:val="none" w:sz="0" w:space="0" w:color="auto"/>
            <w:left w:val="none" w:sz="0" w:space="0" w:color="auto"/>
            <w:bottom w:val="none" w:sz="0" w:space="0" w:color="auto"/>
            <w:right w:val="none" w:sz="0" w:space="0" w:color="auto"/>
          </w:divBdr>
        </w:div>
        <w:div w:id="86391101">
          <w:marLeft w:val="0"/>
          <w:marRight w:val="0"/>
          <w:marTop w:val="0"/>
          <w:marBottom w:val="0"/>
          <w:divBdr>
            <w:top w:val="none" w:sz="0" w:space="0" w:color="auto"/>
            <w:left w:val="none" w:sz="0" w:space="0" w:color="auto"/>
            <w:bottom w:val="none" w:sz="0" w:space="0" w:color="auto"/>
            <w:right w:val="none" w:sz="0" w:space="0" w:color="auto"/>
          </w:divBdr>
        </w:div>
        <w:div w:id="28334366">
          <w:marLeft w:val="0"/>
          <w:marRight w:val="0"/>
          <w:marTop w:val="0"/>
          <w:marBottom w:val="0"/>
          <w:divBdr>
            <w:top w:val="none" w:sz="0" w:space="0" w:color="auto"/>
            <w:left w:val="none" w:sz="0" w:space="0" w:color="auto"/>
            <w:bottom w:val="none" w:sz="0" w:space="0" w:color="auto"/>
            <w:right w:val="none" w:sz="0" w:space="0" w:color="auto"/>
          </w:divBdr>
        </w:div>
        <w:div w:id="1702586821">
          <w:marLeft w:val="0"/>
          <w:marRight w:val="0"/>
          <w:marTop w:val="0"/>
          <w:marBottom w:val="0"/>
          <w:divBdr>
            <w:top w:val="none" w:sz="0" w:space="0" w:color="auto"/>
            <w:left w:val="none" w:sz="0" w:space="0" w:color="auto"/>
            <w:bottom w:val="none" w:sz="0" w:space="0" w:color="auto"/>
            <w:right w:val="none" w:sz="0" w:space="0" w:color="auto"/>
          </w:divBdr>
        </w:div>
        <w:div w:id="1183517947">
          <w:marLeft w:val="0"/>
          <w:marRight w:val="0"/>
          <w:marTop w:val="0"/>
          <w:marBottom w:val="0"/>
          <w:divBdr>
            <w:top w:val="none" w:sz="0" w:space="0" w:color="auto"/>
            <w:left w:val="none" w:sz="0" w:space="0" w:color="auto"/>
            <w:bottom w:val="none" w:sz="0" w:space="0" w:color="auto"/>
            <w:right w:val="none" w:sz="0" w:space="0" w:color="auto"/>
          </w:divBdr>
        </w:div>
        <w:div w:id="286595222">
          <w:marLeft w:val="0"/>
          <w:marRight w:val="0"/>
          <w:marTop w:val="0"/>
          <w:marBottom w:val="0"/>
          <w:divBdr>
            <w:top w:val="none" w:sz="0" w:space="0" w:color="auto"/>
            <w:left w:val="none" w:sz="0" w:space="0" w:color="auto"/>
            <w:bottom w:val="none" w:sz="0" w:space="0" w:color="auto"/>
            <w:right w:val="none" w:sz="0" w:space="0" w:color="auto"/>
          </w:divBdr>
        </w:div>
        <w:div w:id="1179084210">
          <w:marLeft w:val="0"/>
          <w:marRight w:val="0"/>
          <w:marTop w:val="0"/>
          <w:marBottom w:val="0"/>
          <w:divBdr>
            <w:top w:val="none" w:sz="0" w:space="0" w:color="auto"/>
            <w:left w:val="none" w:sz="0" w:space="0" w:color="auto"/>
            <w:bottom w:val="none" w:sz="0" w:space="0" w:color="auto"/>
            <w:right w:val="none" w:sz="0" w:space="0" w:color="auto"/>
          </w:divBdr>
        </w:div>
        <w:div w:id="139271270">
          <w:marLeft w:val="0"/>
          <w:marRight w:val="0"/>
          <w:marTop w:val="0"/>
          <w:marBottom w:val="0"/>
          <w:divBdr>
            <w:top w:val="none" w:sz="0" w:space="0" w:color="auto"/>
            <w:left w:val="none" w:sz="0" w:space="0" w:color="auto"/>
            <w:bottom w:val="none" w:sz="0" w:space="0" w:color="auto"/>
            <w:right w:val="none" w:sz="0" w:space="0" w:color="auto"/>
          </w:divBdr>
        </w:div>
        <w:div w:id="237906720">
          <w:marLeft w:val="0"/>
          <w:marRight w:val="0"/>
          <w:marTop w:val="0"/>
          <w:marBottom w:val="0"/>
          <w:divBdr>
            <w:top w:val="none" w:sz="0" w:space="0" w:color="auto"/>
            <w:left w:val="none" w:sz="0" w:space="0" w:color="auto"/>
            <w:bottom w:val="none" w:sz="0" w:space="0" w:color="auto"/>
            <w:right w:val="none" w:sz="0" w:space="0" w:color="auto"/>
          </w:divBdr>
        </w:div>
        <w:div w:id="138613572">
          <w:marLeft w:val="0"/>
          <w:marRight w:val="0"/>
          <w:marTop w:val="0"/>
          <w:marBottom w:val="0"/>
          <w:divBdr>
            <w:top w:val="none" w:sz="0" w:space="0" w:color="auto"/>
            <w:left w:val="none" w:sz="0" w:space="0" w:color="auto"/>
            <w:bottom w:val="none" w:sz="0" w:space="0" w:color="auto"/>
            <w:right w:val="none" w:sz="0" w:space="0" w:color="auto"/>
          </w:divBdr>
        </w:div>
        <w:div w:id="844857206">
          <w:marLeft w:val="0"/>
          <w:marRight w:val="0"/>
          <w:marTop w:val="0"/>
          <w:marBottom w:val="0"/>
          <w:divBdr>
            <w:top w:val="none" w:sz="0" w:space="0" w:color="auto"/>
            <w:left w:val="none" w:sz="0" w:space="0" w:color="auto"/>
            <w:bottom w:val="none" w:sz="0" w:space="0" w:color="auto"/>
            <w:right w:val="none" w:sz="0" w:space="0" w:color="auto"/>
          </w:divBdr>
        </w:div>
        <w:div w:id="74859717">
          <w:marLeft w:val="0"/>
          <w:marRight w:val="0"/>
          <w:marTop w:val="0"/>
          <w:marBottom w:val="0"/>
          <w:divBdr>
            <w:top w:val="none" w:sz="0" w:space="0" w:color="auto"/>
            <w:left w:val="none" w:sz="0" w:space="0" w:color="auto"/>
            <w:bottom w:val="none" w:sz="0" w:space="0" w:color="auto"/>
            <w:right w:val="none" w:sz="0" w:space="0" w:color="auto"/>
          </w:divBdr>
        </w:div>
        <w:div w:id="1729188101">
          <w:marLeft w:val="0"/>
          <w:marRight w:val="0"/>
          <w:marTop w:val="0"/>
          <w:marBottom w:val="0"/>
          <w:divBdr>
            <w:top w:val="none" w:sz="0" w:space="0" w:color="auto"/>
            <w:left w:val="none" w:sz="0" w:space="0" w:color="auto"/>
            <w:bottom w:val="none" w:sz="0" w:space="0" w:color="auto"/>
            <w:right w:val="none" w:sz="0" w:space="0" w:color="auto"/>
          </w:divBdr>
        </w:div>
        <w:div w:id="1068571545">
          <w:marLeft w:val="0"/>
          <w:marRight w:val="0"/>
          <w:marTop w:val="0"/>
          <w:marBottom w:val="0"/>
          <w:divBdr>
            <w:top w:val="none" w:sz="0" w:space="0" w:color="auto"/>
            <w:left w:val="none" w:sz="0" w:space="0" w:color="auto"/>
            <w:bottom w:val="none" w:sz="0" w:space="0" w:color="auto"/>
            <w:right w:val="none" w:sz="0" w:space="0" w:color="auto"/>
          </w:divBdr>
        </w:div>
        <w:div w:id="1277256165">
          <w:marLeft w:val="0"/>
          <w:marRight w:val="0"/>
          <w:marTop w:val="0"/>
          <w:marBottom w:val="0"/>
          <w:divBdr>
            <w:top w:val="none" w:sz="0" w:space="0" w:color="auto"/>
            <w:left w:val="none" w:sz="0" w:space="0" w:color="auto"/>
            <w:bottom w:val="none" w:sz="0" w:space="0" w:color="auto"/>
            <w:right w:val="none" w:sz="0" w:space="0" w:color="auto"/>
          </w:divBdr>
        </w:div>
        <w:div w:id="1004674644">
          <w:marLeft w:val="0"/>
          <w:marRight w:val="0"/>
          <w:marTop w:val="0"/>
          <w:marBottom w:val="0"/>
          <w:divBdr>
            <w:top w:val="none" w:sz="0" w:space="0" w:color="auto"/>
            <w:left w:val="none" w:sz="0" w:space="0" w:color="auto"/>
            <w:bottom w:val="none" w:sz="0" w:space="0" w:color="auto"/>
            <w:right w:val="none" w:sz="0" w:space="0" w:color="auto"/>
          </w:divBdr>
        </w:div>
        <w:div w:id="299381170">
          <w:marLeft w:val="0"/>
          <w:marRight w:val="0"/>
          <w:marTop w:val="0"/>
          <w:marBottom w:val="0"/>
          <w:divBdr>
            <w:top w:val="none" w:sz="0" w:space="0" w:color="auto"/>
            <w:left w:val="none" w:sz="0" w:space="0" w:color="auto"/>
            <w:bottom w:val="none" w:sz="0" w:space="0" w:color="auto"/>
            <w:right w:val="none" w:sz="0" w:space="0" w:color="auto"/>
          </w:divBdr>
        </w:div>
        <w:div w:id="69693995">
          <w:marLeft w:val="0"/>
          <w:marRight w:val="0"/>
          <w:marTop w:val="0"/>
          <w:marBottom w:val="0"/>
          <w:divBdr>
            <w:top w:val="none" w:sz="0" w:space="0" w:color="auto"/>
            <w:left w:val="none" w:sz="0" w:space="0" w:color="auto"/>
            <w:bottom w:val="none" w:sz="0" w:space="0" w:color="auto"/>
            <w:right w:val="none" w:sz="0" w:space="0" w:color="auto"/>
          </w:divBdr>
        </w:div>
        <w:div w:id="1968659860">
          <w:marLeft w:val="0"/>
          <w:marRight w:val="0"/>
          <w:marTop w:val="0"/>
          <w:marBottom w:val="0"/>
          <w:divBdr>
            <w:top w:val="none" w:sz="0" w:space="0" w:color="auto"/>
            <w:left w:val="none" w:sz="0" w:space="0" w:color="auto"/>
            <w:bottom w:val="none" w:sz="0" w:space="0" w:color="auto"/>
            <w:right w:val="none" w:sz="0" w:space="0" w:color="auto"/>
          </w:divBdr>
        </w:div>
        <w:div w:id="322244152">
          <w:marLeft w:val="0"/>
          <w:marRight w:val="0"/>
          <w:marTop w:val="0"/>
          <w:marBottom w:val="0"/>
          <w:divBdr>
            <w:top w:val="none" w:sz="0" w:space="0" w:color="auto"/>
            <w:left w:val="none" w:sz="0" w:space="0" w:color="auto"/>
            <w:bottom w:val="none" w:sz="0" w:space="0" w:color="auto"/>
            <w:right w:val="none" w:sz="0" w:space="0" w:color="auto"/>
          </w:divBdr>
        </w:div>
        <w:div w:id="325279865">
          <w:marLeft w:val="0"/>
          <w:marRight w:val="0"/>
          <w:marTop w:val="0"/>
          <w:marBottom w:val="0"/>
          <w:divBdr>
            <w:top w:val="none" w:sz="0" w:space="0" w:color="auto"/>
            <w:left w:val="none" w:sz="0" w:space="0" w:color="auto"/>
            <w:bottom w:val="none" w:sz="0" w:space="0" w:color="auto"/>
            <w:right w:val="none" w:sz="0" w:space="0" w:color="auto"/>
          </w:divBdr>
        </w:div>
        <w:div w:id="579294439">
          <w:marLeft w:val="0"/>
          <w:marRight w:val="0"/>
          <w:marTop w:val="0"/>
          <w:marBottom w:val="0"/>
          <w:divBdr>
            <w:top w:val="none" w:sz="0" w:space="0" w:color="auto"/>
            <w:left w:val="none" w:sz="0" w:space="0" w:color="auto"/>
            <w:bottom w:val="none" w:sz="0" w:space="0" w:color="auto"/>
            <w:right w:val="none" w:sz="0" w:space="0" w:color="auto"/>
          </w:divBdr>
        </w:div>
        <w:div w:id="1425304896">
          <w:marLeft w:val="0"/>
          <w:marRight w:val="0"/>
          <w:marTop w:val="0"/>
          <w:marBottom w:val="0"/>
          <w:divBdr>
            <w:top w:val="none" w:sz="0" w:space="0" w:color="auto"/>
            <w:left w:val="none" w:sz="0" w:space="0" w:color="auto"/>
            <w:bottom w:val="none" w:sz="0" w:space="0" w:color="auto"/>
            <w:right w:val="none" w:sz="0" w:space="0" w:color="auto"/>
          </w:divBdr>
        </w:div>
        <w:div w:id="1573471264">
          <w:marLeft w:val="0"/>
          <w:marRight w:val="0"/>
          <w:marTop w:val="0"/>
          <w:marBottom w:val="0"/>
          <w:divBdr>
            <w:top w:val="none" w:sz="0" w:space="0" w:color="auto"/>
            <w:left w:val="none" w:sz="0" w:space="0" w:color="auto"/>
            <w:bottom w:val="none" w:sz="0" w:space="0" w:color="auto"/>
            <w:right w:val="none" w:sz="0" w:space="0" w:color="auto"/>
          </w:divBdr>
        </w:div>
        <w:div w:id="625431231">
          <w:marLeft w:val="0"/>
          <w:marRight w:val="0"/>
          <w:marTop w:val="0"/>
          <w:marBottom w:val="0"/>
          <w:divBdr>
            <w:top w:val="none" w:sz="0" w:space="0" w:color="auto"/>
            <w:left w:val="none" w:sz="0" w:space="0" w:color="auto"/>
            <w:bottom w:val="none" w:sz="0" w:space="0" w:color="auto"/>
            <w:right w:val="none" w:sz="0" w:space="0" w:color="auto"/>
          </w:divBdr>
        </w:div>
        <w:div w:id="2103644205">
          <w:marLeft w:val="0"/>
          <w:marRight w:val="0"/>
          <w:marTop w:val="0"/>
          <w:marBottom w:val="0"/>
          <w:divBdr>
            <w:top w:val="none" w:sz="0" w:space="0" w:color="auto"/>
            <w:left w:val="none" w:sz="0" w:space="0" w:color="auto"/>
            <w:bottom w:val="none" w:sz="0" w:space="0" w:color="auto"/>
            <w:right w:val="none" w:sz="0" w:space="0" w:color="auto"/>
          </w:divBdr>
        </w:div>
        <w:div w:id="355232506">
          <w:marLeft w:val="0"/>
          <w:marRight w:val="0"/>
          <w:marTop w:val="0"/>
          <w:marBottom w:val="0"/>
          <w:divBdr>
            <w:top w:val="none" w:sz="0" w:space="0" w:color="auto"/>
            <w:left w:val="none" w:sz="0" w:space="0" w:color="auto"/>
            <w:bottom w:val="none" w:sz="0" w:space="0" w:color="auto"/>
            <w:right w:val="none" w:sz="0" w:space="0" w:color="auto"/>
          </w:divBdr>
        </w:div>
        <w:div w:id="516426749">
          <w:marLeft w:val="0"/>
          <w:marRight w:val="0"/>
          <w:marTop w:val="0"/>
          <w:marBottom w:val="0"/>
          <w:divBdr>
            <w:top w:val="none" w:sz="0" w:space="0" w:color="auto"/>
            <w:left w:val="none" w:sz="0" w:space="0" w:color="auto"/>
            <w:bottom w:val="none" w:sz="0" w:space="0" w:color="auto"/>
            <w:right w:val="none" w:sz="0" w:space="0" w:color="auto"/>
          </w:divBdr>
        </w:div>
        <w:div w:id="1786457186">
          <w:marLeft w:val="0"/>
          <w:marRight w:val="0"/>
          <w:marTop w:val="0"/>
          <w:marBottom w:val="0"/>
          <w:divBdr>
            <w:top w:val="none" w:sz="0" w:space="0" w:color="auto"/>
            <w:left w:val="none" w:sz="0" w:space="0" w:color="auto"/>
            <w:bottom w:val="none" w:sz="0" w:space="0" w:color="auto"/>
            <w:right w:val="none" w:sz="0" w:space="0" w:color="auto"/>
          </w:divBdr>
        </w:div>
        <w:div w:id="1305309159">
          <w:marLeft w:val="0"/>
          <w:marRight w:val="0"/>
          <w:marTop w:val="0"/>
          <w:marBottom w:val="0"/>
          <w:divBdr>
            <w:top w:val="none" w:sz="0" w:space="0" w:color="auto"/>
            <w:left w:val="none" w:sz="0" w:space="0" w:color="auto"/>
            <w:bottom w:val="none" w:sz="0" w:space="0" w:color="auto"/>
            <w:right w:val="none" w:sz="0" w:space="0" w:color="auto"/>
          </w:divBdr>
        </w:div>
        <w:div w:id="570653831">
          <w:marLeft w:val="0"/>
          <w:marRight w:val="0"/>
          <w:marTop w:val="0"/>
          <w:marBottom w:val="0"/>
          <w:divBdr>
            <w:top w:val="none" w:sz="0" w:space="0" w:color="auto"/>
            <w:left w:val="none" w:sz="0" w:space="0" w:color="auto"/>
            <w:bottom w:val="none" w:sz="0" w:space="0" w:color="auto"/>
            <w:right w:val="none" w:sz="0" w:space="0" w:color="auto"/>
          </w:divBdr>
        </w:div>
        <w:div w:id="2147041366">
          <w:marLeft w:val="0"/>
          <w:marRight w:val="0"/>
          <w:marTop w:val="0"/>
          <w:marBottom w:val="0"/>
          <w:divBdr>
            <w:top w:val="none" w:sz="0" w:space="0" w:color="auto"/>
            <w:left w:val="none" w:sz="0" w:space="0" w:color="auto"/>
            <w:bottom w:val="none" w:sz="0" w:space="0" w:color="auto"/>
            <w:right w:val="none" w:sz="0" w:space="0" w:color="auto"/>
          </w:divBdr>
        </w:div>
        <w:div w:id="954017501">
          <w:marLeft w:val="0"/>
          <w:marRight w:val="0"/>
          <w:marTop w:val="0"/>
          <w:marBottom w:val="0"/>
          <w:divBdr>
            <w:top w:val="none" w:sz="0" w:space="0" w:color="auto"/>
            <w:left w:val="none" w:sz="0" w:space="0" w:color="auto"/>
            <w:bottom w:val="none" w:sz="0" w:space="0" w:color="auto"/>
            <w:right w:val="none" w:sz="0" w:space="0" w:color="auto"/>
          </w:divBdr>
        </w:div>
        <w:div w:id="2127504890">
          <w:marLeft w:val="0"/>
          <w:marRight w:val="0"/>
          <w:marTop w:val="0"/>
          <w:marBottom w:val="0"/>
          <w:divBdr>
            <w:top w:val="none" w:sz="0" w:space="0" w:color="auto"/>
            <w:left w:val="none" w:sz="0" w:space="0" w:color="auto"/>
            <w:bottom w:val="none" w:sz="0" w:space="0" w:color="auto"/>
            <w:right w:val="none" w:sz="0" w:space="0" w:color="auto"/>
          </w:divBdr>
        </w:div>
        <w:div w:id="1773162315">
          <w:marLeft w:val="0"/>
          <w:marRight w:val="0"/>
          <w:marTop w:val="0"/>
          <w:marBottom w:val="0"/>
          <w:divBdr>
            <w:top w:val="none" w:sz="0" w:space="0" w:color="auto"/>
            <w:left w:val="none" w:sz="0" w:space="0" w:color="auto"/>
            <w:bottom w:val="none" w:sz="0" w:space="0" w:color="auto"/>
            <w:right w:val="none" w:sz="0" w:space="0" w:color="auto"/>
          </w:divBdr>
        </w:div>
        <w:div w:id="496044392">
          <w:marLeft w:val="0"/>
          <w:marRight w:val="0"/>
          <w:marTop w:val="0"/>
          <w:marBottom w:val="0"/>
          <w:divBdr>
            <w:top w:val="none" w:sz="0" w:space="0" w:color="auto"/>
            <w:left w:val="none" w:sz="0" w:space="0" w:color="auto"/>
            <w:bottom w:val="none" w:sz="0" w:space="0" w:color="auto"/>
            <w:right w:val="none" w:sz="0" w:space="0" w:color="auto"/>
          </w:divBdr>
        </w:div>
        <w:div w:id="1631011763">
          <w:marLeft w:val="0"/>
          <w:marRight w:val="0"/>
          <w:marTop w:val="0"/>
          <w:marBottom w:val="0"/>
          <w:divBdr>
            <w:top w:val="none" w:sz="0" w:space="0" w:color="auto"/>
            <w:left w:val="none" w:sz="0" w:space="0" w:color="auto"/>
            <w:bottom w:val="none" w:sz="0" w:space="0" w:color="auto"/>
            <w:right w:val="none" w:sz="0" w:space="0" w:color="auto"/>
          </w:divBdr>
        </w:div>
        <w:div w:id="1391536402">
          <w:marLeft w:val="0"/>
          <w:marRight w:val="0"/>
          <w:marTop w:val="0"/>
          <w:marBottom w:val="0"/>
          <w:divBdr>
            <w:top w:val="none" w:sz="0" w:space="0" w:color="auto"/>
            <w:left w:val="none" w:sz="0" w:space="0" w:color="auto"/>
            <w:bottom w:val="none" w:sz="0" w:space="0" w:color="auto"/>
            <w:right w:val="none" w:sz="0" w:space="0" w:color="auto"/>
          </w:divBdr>
        </w:div>
        <w:div w:id="896822889">
          <w:marLeft w:val="0"/>
          <w:marRight w:val="0"/>
          <w:marTop w:val="0"/>
          <w:marBottom w:val="0"/>
          <w:divBdr>
            <w:top w:val="none" w:sz="0" w:space="0" w:color="auto"/>
            <w:left w:val="none" w:sz="0" w:space="0" w:color="auto"/>
            <w:bottom w:val="none" w:sz="0" w:space="0" w:color="auto"/>
            <w:right w:val="none" w:sz="0" w:space="0" w:color="auto"/>
          </w:divBdr>
        </w:div>
        <w:div w:id="1802729132">
          <w:marLeft w:val="0"/>
          <w:marRight w:val="0"/>
          <w:marTop w:val="0"/>
          <w:marBottom w:val="0"/>
          <w:divBdr>
            <w:top w:val="none" w:sz="0" w:space="0" w:color="auto"/>
            <w:left w:val="none" w:sz="0" w:space="0" w:color="auto"/>
            <w:bottom w:val="none" w:sz="0" w:space="0" w:color="auto"/>
            <w:right w:val="none" w:sz="0" w:space="0" w:color="auto"/>
          </w:divBdr>
        </w:div>
        <w:div w:id="1138062917">
          <w:marLeft w:val="0"/>
          <w:marRight w:val="0"/>
          <w:marTop w:val="0"/>
          <w:marBottom w:val="0"/>
          <w:divBdr>
            <w:top w:val="none" w:sz="0" w:space="0" w:color="auto"/>
            <w:left w:val="none" w:sz="0" w:space="0" w:color="auto"/>
            <w:bottom w:val="none" w:sz="0" w:space="0" w:color="auto"/>
            <w:right w:val="none" w:sz="0" w:space="0" w:color="auto"/>
          </w:divBdr>
        </w:div>
        <w:div w:id="1441072827">
          <w:marLeft w:val="0"/>
          <w:marRight w:val="0"/>
          <w:marTop w:val="0"/>
          <w:marBottom w:val="0"/>
          <w:divBdr>
            <w:top w:val="none" w:sz="0" w:space="0" w:color="auto"/>
            <w:left w:val="none" w:sz="0" w:space="0" w:color="auto"/>
            <w:bottom w:val="none" w:sz="0" w:space="0" w:color="auto"/>
            <w:right w:val="none" w:sz="0" w:space="0" w:color="auto"/>
          </w:divBdr>
        </w:div>
        <w:div w:id="1102651568">
          <w:marLeft w:val="0"/>
          <w:marRight w:val="0"/>
          <w:marTop w:val="0"/>
          <w:marBottom w:val="0"/>
          <w:divBdr>
            <w:top w:val="none" w:sz="0" w:space="0" w:color="auto"/>
            <w:left w:val="none" w:sz="0" w:space="0" w:color="auto"/>
            <w:bottom w:val="none" w:sz="0" w:space="0" w:color="auto"/>
            <w:right w:val="none" w:sz="0" w:space="0" w:color="auto"/>
          </w:divBdr>
        </w:div>
        <w:div w:id="39676089">
          <w:marLeft w:val="0"/>
          <w:marRight w:val="0"/>
          <w:marTop w:val="0"/>
          <w:marBottom w:val="0"/>
          <w:divBdr>
            <w:top w:val="none" w:sz="0" w:space="0" w:color="auto"/>
            <w:left w:val="none" w:sz="0" w:space="0" w:color="auto"/>
            <w:bottom w:val="none" w:sz="0" w:space="0" w:color="auto"/>
            <w:right w:val="none" w:sz="0" w:space="0" w:color="auto"/>
          </w:divBdr>
        </w:div>
        <w:div w:id="826555685">
          <w:marLeft w:val="0"/>
          <w:marRight w:val="0"/>
          <w:marTop w:val="0"/>
          <w:marBottom w:val="0"/>
          <w:divBdr>
            <w:top w:val="none" w:sz="0" w:space="0" w:color="auto"/>
            <w:left w:val="none" w:sz="0" w:space="0" w:color="auto"/>
            <w:bottom w:val="none" w:sz="0" w:space="0" w:color="auto"/>
            <w:right w:val="none" w:sz="0" w:space="0" w:color="auto"/>
          </w:divBdr>
        </w:div>
        <w:div w:id="1518734505">
          <w:marLeft w:val="0"/>
          <w:marRight w:val="0"/>
          <w:marTop w:val="0"/>
          <w:marBottom w:val="0"/>
          <w:divBdr>
            <w:top w:val="none" w:sz="0" w:space="0" w:color="auto"/>
            <w:left w:val="none" w:sz="0" w:space="0" w:color="auto"/>
            <w:bottom w:val="none" w:sz="0" w:space="0" w:color="auto"/>
            <w:right w:val="none" w:sz="0" w:space="0" w:color="auto"/>
          </w:divBdr>
        </w:div>
        <w:div w:id="1230073260">
          <w:marLeft w:val="0"/>
          <w:marRight w:val="0"/>
          <w:marTop w:val="0"/>
          <w:marBottom w:val="0"/>
          <w:divBdr>
            <w:top w:val="none" w:sz="0" w:space="0" w:color="auto"/>
            <w:left w:val="none" w:sz="0" w:space="0" w:color="auto"/>
            <w:bottom w:val="none" w:sz="0" w:space="0" w:color="auto"/>
            <w:right w:val="none" w:sz="0" w:space="0" w:color="auto"/>
          </w:divBdr>
        </w:div>
        <w:div w:id="408355053">
          <w:marLeft w:val="0"/>
          <w:marRight w:val="0"/>
          <w:marTop w:val="0"/>
          <w:marBottom w:val="0"/>
          <w:divBdr>
            <w:top w:val="none" w:sz="0" w:space="0" w:color="auto"/>
            <w:left w:val="none" w:sz="0" w:space="0" w:color="auto"/>
            <w:bottom w:val="none" w:sz="0" w:space="0" w:color="auto"/>
            <w:right w:val="none" w:sz="0" w:space="0" w:color="auto"/>
          </w:divBdr>
        </w:div>
        <w:div w:id="289020569">
          <w:marLeft w:val="0"/>
          <w:marRight w:val="0"/>
          <w:marTop w:val="0"/>
          <w:marBottom w:val="0"/>
          <w:divBdr>
            <w:top w:val="none" w:sz="0" w:space="0" w:color="auto"/>
            <w:left w:val="none" w:sz="0" w:space="0" w:color="auto"/>
            <w:bottom w:val="none" w:sz="0" w:space="0" w:color="auto"/>
            <w:right w:val="none" w:sz="0" w:space="0" w:color="auto"/>
          </w:divBdr>
        </w:div>
        <w:div w:id="1850832127">
          <w:marLeft w:val="0"/>
          <w:marRight w:val="0"/>
          <w:marTop w:val="0"/>
          <w:marBottom w:val="0"/>
          <w:divBdr>
            <w:top w:val="none" w:sz="0" w:space="0" w:color="auto"/>
            <w:left w:val="none" w:sz="0" w:space="0" w:color="auto"/>
            <w:bottom w:val="none" w:sz="0" w:space="0" w:color="auto"/>
            <w:right w:val="none" w:sz="0" w:space="0" w:color="auto"/>
          </w:divBdr>
        </w:div>
        <w:div w:id="1949195390">
          <w:marLeft w:val="0"/>
          <w:marRight w:val="0"/>
          <w:marTop w:val="0"/>
          <w:marBottom w:val="0"/>
          <w:divBdr>
            <w:top w:val="none" w:sz="0" w:space="0" w:color="auto"/>
            <w:left w:val="none" w:sz="0" w:space="0" w:color="auto"/>
            <w:bottom w:val="none" w:sz="0" w:space="0" w:color="auto"/>
            <w:right w:val="none" w:sz="0" w:space="0" w:color="auto"/>
          </w:divBdr>
        </w:div>
        <w:div w:id="1787577405">
          <w:marLeft w:val="0"/>
          <w:marRight w:val="0"/>
          <w:marTop w:val="0"/>
          <w:marBottom w:val="0"/>
          <w:divBdr>
            <w:top w:val="none" w:sz="0" w:space="0" w:color="auto"/>
            <w:left w:val="none" w:sz="0" w:space="0" w:color="auto"/>
            <w:bottom w:val="none" w:sz="0" w:space="0" w:color="auto"/>
            <w:right w:val="none" w:sz="0" w:space="0" w:color="auto"/>
          </w:divBdr>
        </w:div>
        <w:div w:id="2064517897">
          <w:marLeft w:val="0"/>
          <w:marRight w:val="0"/>
          <w:marTop w:val="0"/>
          <w:marBottom w:val="0"/>
          <w:divBdr>
            <w:top w:val="none" w:sz="0" w:space="0" w:color="auto"/>
            <w:left w:val="none" w:sz="0" w:space="0" w:color="auto"/>
            <w:bottom w:val="none" w:sz="0" w:space="0" w:color="auto"/>
            <w:right w:val="none" w:sz="0" w:space="0" w:color="auto"/>
          </w:divBdr>
        </w:div>
        <w:div w:id="1625308277">
          <w:marLeft w:val="0"/>
          <w:marRight w:val="0"/>
          <w:marTop w:val="0"/>
          <w:marBottom w:val="0"/>
          <w:divBdr>
            <w:top w:val="none" w:sz="0" w:space="0" w:color="auto"/>
            <w:left w:val="none" w:sz="0" w:space="0" w:color="auto"/>
            <w:bottom w:val="none" w:sz="0" w:space="0" w:color="auto"/>
            <w:right w:val="none" w:sz="0" w:space="0" w:color="auto"/>
          </w:divBdr>
        </w:div>
        <w:div w:id="1615284360">
          <w:marLeft w:val="0"/>
          <w:marRight w:val="0"/>
          <w:marTop w:val="0"/>
          <w:marBottom w:val="0"/>
          <w:divBdr>
            <w:top w:val="none" w:sz="0" w:space="0" w:color="auto"/>
            <w:left w:val="none" w:sz="0" w:space="0" w:color="auto"/>
            <w:bottom w:val="none" w:sz="0" w:space="0" w:color="auto"/>
            <w:right w:val="none" w:sz="0" w:space="0" w:color="auto"/>
          </w:divBdr>
        </w:div>
        <w:div w:id="518349364">
          <w:marLeft w:val="0"/>
          <w:marRight w:val="0"/>
          <w:marTop w:val="0"/>
          <w:marBottom w:val="0"/>
          <w:divBdr>
            <w:top w:val="none" w:sz="0" w:space="0" w:color="auto"/>
            <w:left w:val="none" w:sz="0" w:space="0" w:color="auto"/>
            <w:bottom w:val="none" w:sz="0" w:space="0" w:color="auto"/>
            <w:right w:val="none" w:sz="0" w:space="0" w:color="auto"/>
          </w:divBdr>
        </w:div>
        <w:div w:id="135463063">
          <w:marLeft w:val="0"/>
          <w:marRight w:val="0"/>
          <w:marTop w:val="0"/>
          <w:marBottom w:val="0"/>
          <w:divBdr>
            <w:top w:val="none" w:sz="0" w:space="0" w:color="auto"/>
            <w:left w:val="none" w:sz="0" w:space="0" w:color="auto"/>
            <w:bottom w:val="none" w:sz="0" w:space="0" w:color="auto"/>
            <w:right w:val="none" w:sz="0" w:space="0" w:color="auto"/>
          </w:divBdr>
        </w:div>
        <w:div w:id="807015260">
          <w:marLeft w:val="0"/>
          <w:marRight w:val="0"/>
          <w:marTop w:val="0"/>
          <w:marBottom w:val="0"/>
          <w:divBdr>
            <w:top w:val="none" w:sz="0" w:space="0" w:color="auto"/>
            <w:left w:val="none" w:sz="0" w:space="0" w:color="auto"/>
            <w:bottom w:val="none" w:sz="0" w:space="0" w:color="auto"/>
            <w:right w:val="none" w:sz="0" w:space="0" w:color="auto"/>
          </w:divBdr>
        </w:div>
        <w:div w:id="1267613493">
          <w:marLeft w:val="0"/>
          <w:marRight w:val="0"/>
          <w:marTop w:val="0"/>
          <w:marBottom w:val="0"/>
          <w:divBdr>
            <w:top w:val="none" w:sz="0" w:space="0" w:color="auto"/>
            <w:left w:val="none" w:sz="0" w:space="0" w:color="auto"/>
            <w:bottom w:val="none" w:sz="0" w:space="0" w:color="auto"/>
            <w:right w:val="none" w:sz="0" w:space="0" w:color="auto"/>
          </w:divBdr>
        </w:div>
        <w:div w:id="1931112830">
          <w:marLeft w:val="0"/>
          <w:marRight w:val="0"/>
          <w:marTop w:val="0"/>
          <w:marBottom w:val="0"/>
          <w:divBdr>
            <w:top w:val="none" w:sz="0" w:space="0" w:color="auto"/>
            <w:left w:val="none" w:sz="0" w:space="0" w:color="auto"/>
            <w:bottom w:val="none" w:sz="0" w:space="0" w:color="auto"/>
            <w:right w:val="none" w:sz="0" w:space="0" w:color="auto"/>
          </w:divBdr>
        </w:div>
        <w:div w:id="120420800">
          <w:marLeft w:val="0"/>
          <w:marRight w:val="0"/>
          <w:marTop w:val="0"/>
          <w:marBottom w:val="0"/>
          <w:divBdr>
            <w:top w:val="none" w:sz="0" w:space="0" w:color="auto"/>
            <w:left w:val="none" w:sz="0" w:space="0" w:color="auto"/>
            <w:bottom w:val="none" w:sz="0" w:space="0" w:color="auto"/>
            <w:right w:val="none" w:sz="0" w:space="0" w:color="auto"/>
          </w:divBdr>
        </w:div>
        <w:div w:id="1682245180">
          <w:marLeft w:val="0"/>
          <w:marRight w:val="0"/>
          <w:marTop w:val="0"/>
          <w:marBottom w:val="0"/>
          <w:divBdr>
            <w:top w:val="none" w:sz="0" w:space="0" w:color="auto"/>
            <w:left w:val="none" w:sz="0" w:space="0" w:color="auto"/>
            <w:bottom w:val="none" w:sz="0" w:space="0" w:color="auto"/>
            <w:right w:val="none" w:sz="0" w:space="0" w:color="auto"/>
          </w:divBdr>
        </w:div>
        <w:div w:id="716974978">
          <w:marLeft w:val="0"/>
          <w:marRight w:val="0"/>
          <w:marTop w:val="0"/>
          <w:marBottom w:val="0"/>
          <w:divBdr>
            <w:top w:val="none" w:sz="0" w:space="0" w:color="auto"/>
            <w:left w:val="none" w:sz="0" w:space="0" w:color="auto"/>
            <w:bottom w:val="none" w:sz="0" w:space="0" w:color="auto"/>
            <w:right w:val="none" w:sz="0" w:space="0" w:color="auto"/>
          </w:divBdr>
        </w:div>
        <w:div w:id="1015613940">
          <w:marLeft w:val="0"/>
          <w:marRight w:val="0"/>
          <w:marTop w:val="0"/>
          <w:marBottom w:val="0"/>
          <w:divBdr>
            <w:top w:val="none" w:sz="0" w:space="0" w:color="auto"/>
            <w:left w:val="none" w:sz="0" w:space="0" w:color="auto"/>
            <w:bottom w:val="none" w:sz="0" w:space="0" w:color="auto"/>
            <w:right w:val="none" w:sz="0" w:space="0" w:color="auto"/>
          </w:divBdr>
        </w:div>
        <w:div w:id="1483810349">
          <w:marLeft w:val="0"/>
          <w:marRight w:val="0"/>
          <w:marTop w:val="0"/>
          <w:marBottom w:val="0"/>
          <w:divBdr>
            <w:top w:val="none" w:sz="0" w:space="0" w:color="auto"/>
            <w:left w:val="none" w:sz="0" w:space="0" w:color="auto"/>
            <w:bottom w:val="none" w:sz="0" w:space="0" w:color="auto"/>
            <w:right w:val="none" w:sz="0" w:space="0" w:color="auto"/>
          </w:divBdr>
        </w:div>
        <w:div w:id="399596300">
          <w:marLeft w:val="0"/>
          <w:marRight w:val="0"/>
          <w:marTop w:val="0"/>
          <w:marBottom w:val="0"/>
          <w:divBdr>
            <w:top w:val="none" w:sz="0" w:space="0" w:color="auto"/>
            <w:left w:val="none" w:sz="0" w:space="0" w:color="auto"/>
            <w:bottom w:val="none" w:sz="0" w:space="0" w:color="auto"/>
            <w:right w:val="none" w:sz="0" w:space="0" w:color="auto"/>
          </w:divBdr>
        </w:div>
        <w:div w:id="2067101750">
          <w:marLeft w:val="0"/>
          <w:marRight w:val="0"/>
          <w:marTop w:val="0"/>
          <w:marBottom w:val="0"/>
          <w:divBdr>
            <w:top w:val="none" w:sz="0" w:space="0" w:color="auto"/>
            <w:left w:val="none" w:sz="0" w:space="0" w:color="auto"/>
            <w:bottom w:val="none" w:sz="0" w:space="0" w:color="auto"/>
            <w:right w:val="none" w:sz="0" w:space="0" w:color="auto"/>
          </w:divBdr>
        </w:div>
        <w:div w:id="1558589796">
          <w:marLeft w:val="0"/>
          <w:marRight w:val="0"/>
          <w:marTop w:val="0"/>
          <w:marBottom w:val="0"/>
          <w:divBdr>
            <w:top w:val="none" w:sz="0" w:space="0" w:color="auto"/>
            <w:left w:val="none" w:sz="0" w:space="0" w:color="auto"/>
            <w:bottom w:val="none" w:sz="0" w:space="0" w:color="auto"/>
            <w:right w:val="none" w:sz="0" w:space="0" w:color="auto"/>
          </w:divBdr>
        </w:div>
        <w:div w:id="1592740151">
          <w:marLeft w:val="0"/>
          <w:marRight w:val="0"/>
          <w:marTop w:val="0"/>
          <w:marBottom w:val="0"/>
          <w:divBdr>
            <w:top w:val="none" w:sz="0" w:space="0" w:color="auto"/>
            <w:left w:val="none" w:sz="0" w:space="0" w:color="auto"/>
            <w:bottom w:val="none" w:sz="0" w:space="0" w:color="auto"/>
            <w:right w:val="none" w:sz="0" w:space="0" w:color="auto"/>
          </w:divBdr>
        </w:div>
        <w:div w:id="1600409385">
          <w:marLeft w:val="0"/>
          <w:marRight w:val="0"/>
          <w:marTop w:val="0"/>
          <w:marBottom w:val="0"/>
          <w:divBdr>
            <w:top w:val="none" w:sz="0" w:space="0" w:color="auto"/>
            <w:left w:val="none" w:sz="0" w:space="0" w:color="auto"/>
            <w:bottom w:val="none" w:sz="0" w:space="0" w:color="auto"/>
            <w:right w:val="none" w:sz="0" w:space="0" w:color="auto"/>
          </w:divBdr>
        </w:div>
        <w:div w:id="2067947886">
          <w:marLeft w:val="0"/>
          <w:marRight w:val="0"/>
          <w:marTop w:val="0"/>
          <w:marBottom w:val="0"/>
          <w:divBdr>
            <w:top w:val="none" w:sz="0" w:space="0" w:color="auto"/>
            <w:left w:val="none" w:sz="0" w:space="0" w:color="auto"/>
            <w:bottom w:val="none" w:sz="0" w:space="0" w:color="auto"/>
            <w:right w:val="none" w:sz="0" w:space="0" w:color="auto"/>
          </w:divBdr>
        </w:div>
        <w:div w:id="1896698314">
          <w:marLeft w:val="0"/>
          <w:marRight w:val="0"/>
          <w:marTop w:val="0"/>
          <w:marBottom w:val="0"/>
          <w:divBdr>
            <w:top w:val="none" w:sz="0" w:space="0" w:color="auto"/>
            <w:left w:val="none" w:sz="0" w:space="0" w:color="auto"/>
            <w:bottom w:val="none" w:sz="0" w:space="0" w:color="auto"/>
            <w:right w:val="none" w:sz="0" w:space="0" w:color="auto"/>
          </w:divBdr>
        </w:div>
        <w:div w:id="1356035712">
          <w:marLeft w:val="0"/>
          <w:marRight w:val="0"/>
          <w:marTop w:val="0"/>
          <w:marBottom w:val="0"/>
          <w:divBdr>
            <w:top w:val="none" w:sz="0" w:space="0" w:color="auto"/>
            <w:left w:val="none" w:sz="0" w:space="0" w:color="auto"/>
            <w:bottom w:val="none" w:sz="0" w:space="0" w:color="auto"/>
            <w:right w:val="none" w:sz="0" w:space="0" w:color="auto"/>
          </w:divBdr>
        </w:div>
        <w:div w:id="620695900">
          <w:marLeft w:val="0"/>
          <w:marRight w:val="0"/>
          <w:marTop w:val="0"/>
          <w:marBottom w:val="0"/>
          <w:divBdr>
            <w:top w:val="none" w:sz="0" w:space="0" w:color="auto"/>
            <w:left w:val="none" w:sz="0" w:space="0" w:color="auto"/>
            <w:bottom w:val="none" w:sz="0" w:space="0" w:color="auto"/>
            <w:right w:val="none" w:sz="0" w:space="0" w:color="auto"/>
          </w:divBdr>
        </w:div>
        <w:div w:id="99642621">
          <w:marLeft w:val="0"/>
          <w:marRight w:val="0"/>
          <w:marTop w:val="0"/>
          <w:marBottom w:val="0"/>
          <w:divBdr>
            <w:top w:val="none" w:sz="0" w:space="0" w:color="auto"/>
            <w:left w:val="none" w:sz="0" w:space="0" w:color="auto"/>
            <w:bottom w:val="none" w:sz="0" w:space="0" w:color="auto"/>
            <w:right w:val="none" w:sz="0" w:space="0" w:color="auto"/>
          </w:divBdr>
        </w:div>
        <w:div w:id="1355811090">
          <w:marLeft w:val="0"/>
          <w:marRight w:val="0"/>
          <w:marTop w:val="0"/>
          <w:marBottom w:val="0"/>
          <w:divBdr>
            <w:top w:val="none" w:sz="0" w:space="0" w:color="auto"/>
            <w:left w:val="none" w:sz="0" w:space="0" w:color="auto"/>
            <w:bottom w:val="none" w:sz="0" w:space="0" w:color="auto"/>
            <w:right w:val="none" w:sz="0" w:space="0" w:color="auto"/>
          </w:divBdr>
        </w:div>
        <w:div w:id="2059930666">
          <w:marLeft w:val="0"/>
          <w:marRight w:val="0"/>
          <w:marTop w:val="0"/>
          <w:marBottom w:val="0"/>
          <w:divBdr>
            <w:top w:val="none" w:sz="0" w:space="0" w:color="auto"/>
            <w:left w:val="none" w:sz="0" w:space="0" w:color="auto"/>
            <w:bottom w:val="none" w:sz="0" w:space="0" w:color="auto"/>
            <w:right w:val="none" w:sz="0" w:space="0" w:color="auto"/>
          </w:divBdr>
        </w:div>
        <w:div w:id="757945482">
          <w:marLeft w:val="0"/>
          <w:marRight w:val="0"/>
          <w:marTop w:val="0"/>
          <w:marBottom w:val="0"/>
          <w:divBdr>
            <w:top w:val="none" w:sz="0" w:space="0" w:color="auto"/>
            <w:left w:val="none" w:sz="0" w:space="0" w:color="auto"/>
            <w:bottom w:val="none" w:sz="0" w:space="0" w:color="auto"/>
            <w:right w:val="none" w:sz="0" w:space="0" w:color="auto"/>
          </w:divBdr>
        </w:div>
        <w:div w:id="1270089583">
          <w:marLeft w:val="0"/>
          <w:marRight w:val="0"/>
          <w:marTop w:val="0"/>
          <w:marBottom w:val="0"/>
          <w:divBdr>
            <w:top w:val="none" w:sz="0" w:space="0" w:color="auto"/>
            <w:left w:val="none" w:sz="0" w:space="0" w:color="auto"/>
            <w:bottom w:val="none" w:sz="0" w:space="0" w:color="auto"/>
            <w:right w:val="none" w:sz="0" w:space="0" w:color="auto"/>
          </w:divBdr>
        </w:div>
        <w:div w:id="844787959">
          <w:marLeft w:val="0"/>
          <w:marRight w:val="0"/>
          <w:marTop w:val="0"/>
          <w:marBottom w:val="0"/>
          <w:divBdr>
            <w:top w:val="none" w:sz="0" w:space="0" w:color="auto"/>
            <w:left w:val="none" w:sz="0" w:space="0" w:color="auto"/>
            <w:bottom w:val="none" w:sz="0" w:space="0" w:color="auto"/>
            <w:right w:val="none" w:sz="0" w:space="0" w:color="auto"/>
          </w:divBdr>
        </w:div>
        <w:div w:id="1579097743">
          <w:marLeft w:val="0"/>
          <w:marRight w:val="0"/>
          <w:marTop w:val="0"/>
          <w:marBottom w:val="0"/>
          <w:divBdr>
            <w:top w:val="none" w:sz="0" w:space="0" w:color="auto"/>
            <w:left w:val="none" w:sz="0" w:space="0" w:color="auto"/>
            <w:bottom w:val="none" w:sz="0" w:space="0" w:color="auto"/>
            <w:right w:val="none" w:sz="0" w:space="0" w:color="auto"/>
          </w:divBdr>
        </w:div>
        <w:div w:id="1604150845">
          <w:marLeft w:val="0"/>
          <w:marRight w:val="0"/>
          <w:marTop w:val="0"/>
          <w:marBottom w:val="0"/>
          <w:divBdr>
            <w:top w:val="none" w:sz="0" w:space="0" w:color="auto"/>
            <w:left w:val="none" w:sz="0" w:space="0" w:color="auto"/>
            <w:bottom w:val="none" w:sz="0" w:space="0" w:color="auto"/>
            <w:right w:val="none" w:sz="0" w:space="0" w:color="auto"/>
          </w:divBdr>
        </w:div>
        <w:div w:id="1296720854">
          <w:marLeft w:val="0"/>
          <w:marRight w:val="0"/>
          <w:marTop w:val="0"/>
          <w:marBottom w:val="0"/>
          <w:divBdr>
            <w:top w:val="none" w:sz="0" w:space="0" w:color="auto"/>
            <w:left w:val="none" w:sz="0" w:space="0" w:color="auto"/>
            <w:bottom w:val="none" w:sz="0" w:space="0" w:color="auto"/>
            <w:right w:val="none" w:sz="0" w:space="0" w:color="auto"/>
          </w:divBdr>
        </w:div>
        <w:div w:id="541211087">
          <w:marLeft w:val="0"/>
          <w:marRight w:val="0"/>
          <w:marTop w:val="0"/>
          <w:marBottom w:val="0"/>
          <w:divBdr>
            <w:top w:val="none" w:sz="0" w:space="0" w:color="auto"/>
            <w:left w:val="none" w:sz="0" w:space="0" w:color="auto"/>
            <w:bottom w:val="none" w:sz="0" w:space="0" w:color="auto"/>
            <w:right w:val="none" w:sz="0" w:space="0" w:color="auto"/>
          </w:divBdr>
        </w:div>
        <w:div w:id="1146242789">
          <w:marLeft w:val="0"/>
          <w:marRight w:val="0"/>
          <w:marTop w:val="0"/>
          <w:marBottom w:val="0"/>
          <w:divBdr>
            <w:top w:val="none" w:sz="0" w:space="0" w:color="auto"/>
            <w:left w:val="none" w:sz="0" w:space="0" w:color="auto"/>
            <w:bottom w:val="none" w:sz="0" w:space="0" w:color="auto"/>
            <w:right w:val="none" w:sz="0" w:space="0" w:color="auto"/>
          </w:divBdr>
        </w:div>
        <w:div w:id="1436441779">
          <w:marLeft w:val="0"/>
          <w:marRight w:val="0"/>
          <w:marTop w:val="0"/>
          <w:marBottom w:val="0"/>
          <w:divBdr>
            <w:top w:val="none" w:sz="0" w:space="0" w:color="auto"/>
            <w:left w:val="none" w:sz="0" w:space="0" w:color="auto"/>
            <w:bottom w:val="none" w:sz="0" w:space="0" w:color="auto"/>
            <w:right w:val="none" w:sz="0" w:space="0" w:color="auto"/>
          </w:divBdr>
        </w:div>
        <w:div w:id="1839732655">
          <w:marLeft w:val="0"/>
          <w:marRight w:val="0"/>
          <w:marTop w:val="0"/>
          <w:marBottom w:val="0"/>
          <w:divBdr>
            <w:top w:val="none" w:sz="0" w:space="0" w:color="auto"/>
            <w:left w:val="none" w:sz="0" w:space="0" w:color="auto"/>
            <w:bottom w:val="none" w:sz="0" w:space="0" w:color="auto"/>
            <w:right w:val="none" w:sz="0" w:space="0" w:color="auto"/>
          </w:divBdr>
        </w:div>
        <w:div w:id="697849717">
          <w:marLeft w:val="0"/>
          <w:marRight w:val="0"/>
          <w:marTop w:val="0"/>
          <w:marBottom w:val="0"/>
          <w:divBdr>
            <w:top w:val="none" w:sz="0" w:space="0" w:color="auto"/>
            <w:left w:val="none" w:sz="0" w:space="0" w:color="auto"/>
            <w:bottom w:val="none" w:sz="0" w:space="0" w:color="auto"/>
            <w:right w:val="none" w:sz="0" w:space="0" w:color="auto"/>
          </w:divBdr>
        </w:div>
        <w:div w:id="934481989">
          <w:marLeft w:val="0"/>
          <w:marRight w:val="0"/>
          <w:marTop w:val="0"/>
          <w:marBottom w:val="0"/>
          <w:divBdr>
            <w:top w:val="none" w:sz="0" w:space="0" w:color="auto"/>
            <w:left w:val="none" w:sz="0" w:space="0" w:color="auto"/>
            <w:bottom w:val="none" w:sz="0" w:space="0" w:color="auto"/>
            <w:right w:val="none" w:sz="0" w:space="0" w:color="auto"/>
          </w:divBdr>
        </w:div>
        <w:div w:id="929965928">
          <w:marLeft w:val="0"/>
          <w:marRight w:val="0"/>
          <w:marTop w:val="0"/>
          <w:marBottom w:val="0"/>
          <w:divBdr>
            <w:top w:val="none" w:sz="0" w:space="0" w:color="auto"/>
            <w:left w:val="none" w:sz="0" w:space="0" w:color="auto"/>
            <w:bottom w:val="none" w:sz="0" w:space="0" w:color="auto"/>
            <w:right w:val="none" w:sz="0" w:space="0" w:color="auto"/>
          </w:divBdr>
        </w:div>
        <w:div w:id="1201824118">
          <w:marLeft w:val="0"/>
          <w:marRight w:val="0"/>
          <w:marTop w:val="0"/>
          <w:marBottom w:val="0"/>
          <w:divBdr>
            <w:top w:val="none" w:sz="0" w:space="0" w:color="auto"/>
            <w:left w:val="none" w:sz="0" w:space="0" w:color="auto"/>
            <w:bottom w:val="none" w:sz="0" w:space="0" w:color="auto"/>
            <w:right w:val="none" w:sz="0" w:space="0" w:color="auto"/>
          </w:divBdr>
        </w:div>
        <w:div w:id="515004894">
          <w:marLeft w:val="0"/>
          <w:marRight w:val="0"/>
          <w:marTop w:val="0"/>
          <w:marBottom w:val="0"/>
          <w:divBdr>
            <w:top w:val="none" w:sz="0" w:space="0" w:color="auto"/>
            <w:left w:val="none" w:sz="0" w:space="0" w:color="auto"/>
            <w:bottom w:val="none" w:sz="0" w:space="0" w:color="auto"/>
            <w:right w:val="none" w:sz="0" w:space="0" w:color="auto"/>
          </w:divBdr>
        </w:div>
        <w:div w:id="1201287703">
          <w:marLeft w:val="0"/>
          <w:marRight w:val="0"/>
          <w:marTop w:val="0"/>
          <w:marBottom w:val="0"/>
          <w:divBdr>
            <w:top w:val="none" w:sz="0" w:space="0" w:color="auto"/>
            <w:left w:val="none" w:sz="0" w:space="0" w:color="auto"/>
            <w:bottom w:val="none" w:sz="0" w:space="0" w:color="auto"/>
            <w:right w:val="none" w:sz="0" w:space="0" w:color="auto"/>
          </w:divBdr>
        </w:div>
        <w:div w:id="767239513">
          <w:marLeft w:val="0"/>
          <w:marRight w:val="0"/>
          <w:marTop w:val="0"/>
          <w:marBottom w:val="0"/>
          <w:divBdr>
            <w:top w:val="none" w:sz="0" w:space="0" w:color="auto"/>
            <w:left w:val="none" w:sz="0" w:space="0" w:color="auto"/>
            <w:bottom w:val="none" w:sz="0" w:space="0" w:color="auto"/>
            <w:right w:val="none" w:sz="0" w:space="0" w:color="auto"/>
          </w:divBdr>
        </w:div>
        <w:div w:id="1298073246">
          <w:marLeft w:val="0"/>
          <w:marRight w:val="0"/>
          <w:marTop w:val="0"/>
          <w:marBottom w:val="0"/>
          <w:divBdr>
            <w:top w:val="none" w:sz="0" w:space="0" w:color="auto"/>
            <w:left w:val="none" w:sz="0" w:space="0" w:color="auto"/>
            <w:bottom w:val="none" w:sz="0" w:space="0" w:color="auto"/>
            <w:right w:val="none" w:sz="0" w:space="0" w:color="auto"/>
          </w:divBdr>
        </w:div>
        <w:div w:id="1703894391">
          <w:marLeft w:val="0"/>
          <w:marRight w:val="0"/>
          <w:marTop w:val="0"/>
          <w:marBottom w:val="0"/>
          <w:divBdr>
            <w:top w:val="none" w:sz="0" w:space="0" w:color="auto"/>
            <w:left w:val="none" w:sz="0" w:space="0" w:color="auto"/>
            <w:bottom w:val="none" w:sz="0" w:space="0" w:color="auto"/>
            <w:right w:val="none" w:sz="0" w:space="0" w:color="auto"/>
          </w:divBdr>
        </w:div>
        <w:div w:id="1103257455">
          <w:marLeft w:val="0"/>
          <w:marRight w:val="0"/>
          <w:marTop w:val="0"/>
          <w:marBottom w:val="0"/>
          <w:divBdr>
            <w:top w:val="none" w:sz="0" w:space="0" w:color="auto"/>
            <w:left w:val="none" w:sz="0" w:space="0" w:color="auto"/>
            <w:bottom w:val="none" w:sz="0" w:space="0" w:color="auto"/>
            <w:right w:val="none" w:sz="0" w:space="0" w:color="auto"/>
          </w:divBdr>
        </w:div>
        <w:div w:id="1087969051">
          <w:marLeft w:val="0"/>
          <w:marRight w:val="0"/>
          <w:marTop w:val="0"/>
          <w:marBottom w:val="0"/>
          <w:divBdr>
            <w:top w:val="none" w:sz="0" w:space="0" w:color="auto"/>
            <w:left w:val="none" w:sz="0" w:space="0" w:color="auto"/>
            <w:bottom w:val="none" w:sz="0" w:space="0" w:color="auto"/>
            <w:right w:val="none" w:sz="0" w:space="0" w:color="auto"/>
          </w:divBdr>
        </w:div>
        <w:div w:id="2038893812">
          <w:marLeft w:val="0"/>
          <w:marRight w:val="0"/>
          <w:marTop w:val="0"/>
          <w:marBottom w:val="0"/>
          <w:divBdr>
            <w:top w:val="none" w:sz="0" w:space="0" w:color="auto"/>
            <w:left w:val="none" w:sz="0" w:space="0" w:color="auto"/>
            <w:bottom w:val="none" w:sz="0" w:space="0" w:color="auto"/>
            <w:right w:val="none" w:sz="0" w:space="0" w:color="auto"/>
          </w:divBdr>
        </w:div>
        <w:div w:id="1921133765">
          <w:marLeft w:val="0"/>
          <w:marRight w:val="0"/>
          <w:marTop w:val="0"/>
          <w:marBottom w:val="0"/>
          <w:divBdr>
            <w:top w:val="none" w:sz="0" w:space="0" w:color="auto"/>
            <w:left w:val="none" w:sz="0" w:space="0" w:color="auto"/>
            <w:bottom w:val="none" w:sz="0" w:space="0" w:color="auto"/>
            <w:right w:val="none" w:sz="0" w:space="0" w:color="auto"/>
          </w:divBdr>
        </w:div>
        <w:div w:id="276568796">
          <w:marLeft w:val="0"/>
          <w:marRight w:val="0"/>
          <w:marTop w:val="0"/>
          <w:marBottom w:val="0"/>
          <w:divBdr>
            <w:top w:val="none" w:sz="0" w:space="0" w:color="auto"/>
            <w:left w:val="none" w:sz="0" w:space="0" w:color="auto"/>
            <w:bottom w:val="none" w:sz="0" w:space="0" w:color="auto"/>
            <w:right w:val="none" w:sz="0" w:space="0" w:color="auto"/>
          </w:divBdr>
        </w:div>
        <w:div w:id="2134515007">
          <w:marLeft w:val="0"/>
          <w:marRight w:val="0"/>
          <w:marTop w:val="0"/>
          <w:marBottom w:val="0"/>
          <w:divBdr>
            <w:top w:val="none" w:sz="0" w:space="0" w:color="auto"/>
            <w:left w:val="none" w:sz="0" w:space="0" w:color="auto"/>
            <w:bottom w:val="none" w:sz="0" w:space="0" w:color="auto"/>
            <w:right w:val="none" w:sz="0" w:space="0" w:color="auto"/>
          </w:divBdr>
        </w:div>
        <w:div w:id="175461672">
          <w:marLeft w:val="0"/>
          <w:marRight w:val="0"/>
          <w:marTop w:val="0"/>
          <w:marBottom w:val="0"/>
          <w:divBdr>
            <w:top w:val="none" w:sz="0" w:space="0" w:color="auto"/>
            <w:left w:val="none" w:sz="0" w:space="0" w:color="auto"/>
            <w:bottom w:val="none" w:sz="0" w:space="0" w:color="auto"/>
            <w:right w:val="none" w:sz="0" w:space="0" w:color="auto"/>
          </w:divBdr>
        </w:div>
        <w:div w:id="1899777402">
          <w:marLeft w:val="0"/>
          <w:marRight w:val="0"/>
          <w:marTop w:val="0"/>
          <w:marBottom w:val="0"/>
          <w:divBdr>
            <w:top w:val="none" w:sz="0" w:space="0" w:color="auto"/>
            <w:left w:val="none" w:sz="0" w:space="0" w:color="auto"/>
            <w:bottom w:val="none" w:sz="0" w:space="0" w:color="auto"/>
            <w:right w:val="none" w:sz="0" w:space="0" w:color="auto"/>
          </w:divBdr>
        </w:div>
        <w:div w:id="1476795928">
          <w:marLeft w:val="0"/>
          <w:marRight w:val="0"/>
          <w:marTop w:val="0"/>
          <w:marBottom w:val="0"/>
          <w:divBdr>
            <w:top w:val="none" w:sz="0" w:space="0" w:color="auto"/>
            <w:left w:val="none" w:sz="0" w:space="0" w:color="auto"/>
            <w:bottom w:val="none" w:sz="0" w:space="0" w:color="auto"/>
            <w:right w:val="none" w:sz="0" w:space="0" w:color="auto"/>
          </w:divBdr>
        </w:div>
        <w:div w:id="102307757">
          <w:marLeft w:val="0"/>
          <w:marRight w:val="0"/>
          <w:marTop w:val="0"/>
          <w:marBottom w:val="0"/>
          <w:divBdr>
            <w:top w:val="none" w:sz="0" w:space="0" w:color="auto"/>
            <w:left w:val="none" w:sz="0" w:space="0" w:color="auto"/>
            <w:bottom w:val="none" w:sz="0" w:space="0" w:color="auto"/>
            <w:right w:val="none" w:sz="0" w:space="0" w:color="auto"/>
          </w:divBdr>
        </w:div>
        <w:div w:id="1193302045">
          <w:marLeft w:val="0"/>
          <w:marRight w:val="0"/>
          <w:marTop w:val="0"/>
          <w:marBottom w:val="0"/>
          <w:divBdr>
            <w:top w:val="none" w:sz="0" w:space="0" w:color="auto"/>
            <w:left w:val="none" w:sz="0" w:space="0" w:color="auto"/>
            <w:bottom w:val="none" w:sz="0" w:space="0" w:color="auto"/>
            <w:right w:val="none" w:sz="0" w:space="0" w:color="auto"/>
          </w:divBdr>
        </w:div>
        <w:div w:id="161848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7730-9757-40DE-957F-3D69E226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Akin Adeniji</cp:lastModifiedBy>
  <cp:revision>4</cp:revision>
  <cp:lastPrinted>2019-07-01T09:09:00Z</cp:lastPrinted>
  <dcterms:created xsi:type="dcterms:W3CDTF">2019-06-30T10:30:00Z</dcterms:created>
  <dcterms:modified xsi:type="dcterms:W3CDTF">2019-07-01T09:10:00Z</dcterms:modified>
</cp:coreProperties>
</file>